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1D64C" w14:textId="10229187" w:rsidR="009158E5" w:rsidRPr="00D46B60" w:rsidRDefault="00BB76E9">
      <w:pPr>
        <w:spacing w:after="0"/>
        <w:rPr>
          <w:b/>
          <w:sz w:val="24"/>
          <w:szCs w:val="24"/>
          <w:lang w:val="nb-NO"/>
        </w:rPr>
      </w:pPr>
      <w:r>
        <w:rPr>
          <w:b/>
          <w:sz w:val="24"/>
          <w:szCs w:val="24"/>
        </w:rPr>
        <w:t>Skolens evaluering av Sosial handlingsplan for Tinntjønn skole, skoleåret 202</w:t>
      </w:r>
      <w:r w:rsidR="00D46B60">
        <w:rPr>
          <w:b/>
          <w:sz w:val="24"/>
          <w:szCs w:val="24"/>
          <w:lang w:val="nb-NO"/>
        </w:rPr>
        <w:t>1</w:t>
      </w:r>
      <w:r>
        <w:rPr>
          <w:b/>
          <w:sz w:val="24"/>
          <w:szCs w:val="24"/>
        </w:rPr>
        <w:t>-202</w:t>
      </w:r>
      <w:r w:rsidR="00D46B60">
        <w:rPr>
          <w:b/>
          <w:sz w:val="24"/>
          <w:szCs w:val="24"/>
          <w:lang w:val="nb-NO"/>
        </w:rPr>
        <w:t>2</w:t>
      </w:r>
    </w:p>
    <w:p w14:paraId="644700EB" w14:textId="77777777" w:rsidR="009158E5" w:rsidRDefault="009158E5">
      <w:pPr>
        <w:spacing w:after="0"/>
        <w:rPr>
          <w:b/>
          <w:sz w:val="20"/>
          <w:szCs w:val="20"/>
        </w:rPr>
      </w:pPr>
    </w:p>
    <w:p w14:paraId="12FB1303" w14:textId="77777777" w:rsidR="009158E5" w:rsidRDefault="00BB76E9">
      <w:pPr>
        <w:spacing w:after="0"/>
        <w:rPr>
          <w:b/>
          <w:sz w:val="20"/>
          <w:szCs w:val="20"/>
        </w:rPr>
      </w:pPr>
      <w:r>
        <w:rPr>
          <w:b/>
          <w:sz w:val="20"/>
          <w:szCs w:val="20"/>
        </w:rPr>
        <w:t>Involvering av elever og foresatte</w:t>
      </w:r>
    </w:p>
    <w:p w14:paraId="4515132F" w14:textId="77777777" w:rsidR="009158E5" w:rsidRDefault="00BB76E9">
      <w:pPr>
        <w:spacing w:after="0"/>
        <w:rPr>
          <w:sz w:val="20"/>
          <w:szCs w:val="20"/>
        </w:rPr>
      </w:pPr>
      <w:r>
        <w:rPr>
          <w:sz w:val="20"/>
          <w:szCs w:val="20"/>
        </w:rPr>
        <w:t xml:space="preserve">Skolen skal involvere elevråd og skolemiljøutvalg i arbeidet med å lage sosial handlingsplan. </w:t>
      </w:r>
    </w:p>
    <w:p w14:paraId="548DDBA6" w14:textId="77777777" w:rsidR="009158E5" w:rsidRDefault="009158E5">
      <w:pPr>
        <w:spacing w:after="0"/>
        <w:rPr>
          <w:sz w:val="20"/>
          <w:szCs w:val="20"/>
        </w:rPr>
      </w:pPr>
    </w:p>
    <w:p w14:paraId="61304685" w14:textId="77777777" w:rsidR="009158E5" w:rsidRDefault="00BB76E9">
      <w:pPr>
        <w:spacing w:after="0"/>
        <w:rPr>
          <w:b/>
          <w:sz w:val="20"/>
          <w:szCs w:val="20"/>
        </w:rPr>
      </w:pPr>
      <w:r>
        <w:rPr>
          <w:b/>
          <w:sz w:val="20"/>
          <w:szCs w:val="20"/>
        </w:rPr>
        <w:t>Mål, delmål og tegn på god praksis</w:t>
      </w:r>
    </w:p>
    <w:p w14:paraId="140E46A5" w14:textId="77777777" w:rsidR="009158E5" w:rsidRDefault="00BB76E9">
      <w:pPr>
        <w:spacing w:after="0"/>
        <w:rPr>
          <w:sz w:val="20"/>
          <w:szCs w:val="20"/>
        </w:rPr>
      </w:pPr>
      <w:r>
        <w:rPr>
          <w:sz w:val="20"/>
          <w:szCs w:val="20"/>
        </w:rPr>
        <w:t xml:space="preserve">Skolene i Kristiansand har et felles mål: </w:t>
      </w:r>
      <w:r>
        <w:rPr>
          <w:i/>
          <w:sz w:val="20"/>
          <w:szCs w:val="20"/>
        </w:rPr>
        <w:t>Alle barn og unge opplever at de er inkludert i fellesskapet</w:t>
      </w:r>
      <w:r>
        <w:rPr>
          <w:sz w:val="20"/>
          <w:szCs w:val="20"/>
        </w:rPr>
        <w:t xml:space="preserve">. </w:t>
      </w:r>
    </w:p>
    <w:p w14:paraId="02B8D1C1" w14:textId="77777777" w:rsidR="009158E5" w:rsidRDefault="009158E5">
      <w:pPr>
        <w:spacing w:after="0"/>
        <w:rPr>
          <w:sz w:val="20"/>
          <w:szCs w:val="20"/>
        </w:rPr>
      </w:pPr>
    </w:p>
    <w:p w14:paraId="07539A3B" w14:textId="77777777" w:rsidR="009158E5" w:rsidRDefault="00BB76E9">
      <w:pPr>
        <w:spacing w:after="0"/>
        <w:rPr>
          <w:sz w:val="20"/>
          <w:szCs w:val="20"/>
        </w:rPr>
      </w:pPr>
      <w:r>
        <w:rPr>
          <w:sz w:val="20"/>
          <w:szCs w:val="20"/>
        </w:rPr>
        <w:t xml:space="preserve">Kap 4.2 i «Veileder for trygt og godt skolemiljø i Kristiansand» beskriver 5 forskningsbaserte faktorer som er viktige for elevenes trivsel på skolen: skolekultur, skoleledelse, relasjonsbasert klasseledelse, elev-elevrelasjoner og samarbeid med foresatte. Med utgangspunkt i disse 5 faktorene og skolens særpreg og utfordringer (for eksempel informasjon som er kommet fram i undersøkelser), skal skolen lage delmål for skolemiljøet; minimum ett delmål for hver faktor. Deretter skal skolen konkretisere hva som vil være tegn på god praksis for å nå de ulike delmålene. For at arbeidet skal kunne evalueres og justeres underveis, skal tegnene være så konkrete og målbare at det er mulig å svare ja eller nei på om det er slik på skolen i dag.      </w:t>
      </w:r>
    </w:p>
    <w:p w14:paraId="2D5076FE" w14:textId="77777777" w:rsidR="009158E5" w:rsidRDefault="009158E5">
      <w:pPr>
        <w:spacing w:after="0"/>
        <w:rPr>
          <w:b/>
          <w:sz w:val="20"/>
          <w:szCs w:val="20"/>
        </w:rPr>
      </w:pPr>
    </w:p>
    <w:p w14:paraId="02F1C988" w14:textId="018D477D" w:rsidR="009158E5" w:rsidRPr="00BB76E9" w:rsidRDefault="00BB76E9">
      <w:pPr>
        <w:spacing w:after="0"/>
        <w:rPr>
          <w:b/>
          <w:sz w:val="20"/>
          <w:szCs w:val="20"/>
          <w:lang w:val="nb-NO"/>
        </w:rPr>
      </w:pPr>
      <w:r>
        <w:rPr>
          <w:b/>
          <w:sz w:val="20"/>
          <w:szCs w:val="20"/>
        </w:rPr>
        <w:t>Evaluering: [</w:t>
      </w:r>
      <w:r>
        <w:rPr>
          <w:b/>
          <w:sz w:val="20"/>
          <w:szCs w:val="20"/>
          <w:shd w:val="clear" w:color="auto" w:fill="B6D7A8"/>
        </w:rPr>
        <w:t xml:space="preserve">        </w:t>
      </w:r>
      <w:r>
        <w:rPr>
          <w:b/>
          <w:sz w:val="20"/>
          <w:szCs w:val="20"/>
        </w:rPr>
        <w:t>] utført [</w:t>
      </w:r>
      <w:r>
        <w:rPr>
          <w:b/>
          <w:sz w:val="20"/>
          <w:szCs w:val="20"/>
          <w:shd w:val="clear" w:color="auto" w:fill="FFE599"/>
        </w:rPr>
        <w:t xml:space="preserve">        </w:t>
      </w:r>
      <w:r>
        <w:rPr>
          <w:b/>
          <w:sz w:val="20"/>
          <w:szCs w:val="20"/>
        </w:rPr>
        <w:t>] delvis utført [</w:t>
      </w:r>
      <w:r>
        <w:rPr>
          <w:b/>
          <w:sz w:val="20"/>
          <w:szCs w:val="20"/>
          <w:shd w:val="clear" w:color="auto" w:fill="EA9999"/>
        </w:rPr>
        <w:t xml:space="preserve">        </w:t>
      </w:r>
      <w:r>
        <w:rPr>
          <w:b/>
          <w:sz w:val="20"/>
          <w:szCs w:val="20"/>
        </w:rPr>
        <w:t xml:space="preserve">] </w:t>
      </w:r>
      <w:r w:rsidR="00D46B60">
        <w:rPr>
          <w:b/>
          <w:sz w:val="20"/>
          <w:szCs w:val="20"/>
          <w:lang w:val="nb-NO"/>
        </w:rPr>
        <w:t xml:space="preserve">ennå </w:t>
      </w:r>
      <w:r>
        <w:rPr>
          <w:b/>
          <w:sz w:val="20"/>
          <w:szCs w:val="20"/>
        </w:rPr>
        <w:t>ikke utført skoleåret 2</w:t>
      </w:r>
      <w:r>
        <w:rPr>
          <w:b/>
          <w:sz w:val="20"/>
          <w:szCs w:val="20"/>
          <w:lang w:val="nb-NO"/>
        </w:rPr>
        <w:t>1 - 22</w:t>
      </w:r>
    </w:p>
    <w:p w14:paraId="10CD13C7" w14:textId="77777777" w:rsidR="009158E5" w:rsidRDefault="009158E5">
      <w:pPr>
        <w:spacing w:after="0"/>
        <w:rPr>
          <w:b/>
          <w:sz w:val="20"/>
          <w:szCs w:val="20"/>
        </w:rPr>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4"/>
        <w:gridCol w:w="3106"/>
        <w:gridCol w:w="3492"/>
      </w:tblGrid>
      <w:tr w:rsidR="009158E5" w14:paraId="5CACCA11" w14:textId="77777777">
        <w:tc>
          <w:tcPr>
            <w:tcW w:w="2464" w:type="dxa"/>
          </w:tcPr>
          <w:p w14:paraId="267C7F51" w14:textId="77777777" w:rsidR="009158E5" w:rsidRDefault="00BB76E9">
            <w:pPr>
              <w:rPr>
                <w:b/>
                <w:sz w:val="20"/>
                <w:szCs w:val="20"/>
              </w:rPr>
            </w:pPr>
            <w:r>
              <w:rPr>
                <w:b/>
                <w:sz w:val="20"/>
                <w:szCs w:val="20"/>
              </w:rPr>
              <w:t>Faktor</w:t>
            </w:r>
          </w:p>
        </w:tc>
        <w:tc>
          <w:tcPr>
            <w:tcW w:w="3106" w:type="dxa"/>
          </w:tcPr>
          <w:p w14:paraId="112D1A3C" w14:textId="77777777" w:rsidR="009158E5" w:rsidRDefault="00BB76E9">
            <w:pPr>
              <w:rPr>
                <w:b/>
                <w:sz w:val="20"/>
                <w:szCs w:val="20"/>
              </w:rPr>
            </w:pPr>
            <w:r>
              <w:rPr>
                <w:b/>
                <w:sz w:val="20"/>
                <w:szCs w:val="20"/>
              </w:rPr>
              <w:t>Delmål (med begrunnelse)</w:t>
            </w:r>
          </w:p>
        </w:tc>
        <w:tc>
          <w:tcPr>
            <w:tcW w:w="3492" w:type="dxa"/>
          </w:tcPr>
          <w:p w14:paraId="0A543CCA" w14:textId="77777777" w:rsidR="009158E5" w:rsidRDefault="00BB76E9">
            <w:pPr>
              <w:rPr>
                <w:b/>
                <w:sz w:val="20"/>
                <w:szCs w:val="20"/>
              </w:rPr>
            </w:pPr>
            <w:r>
              <w:rPr>
                <w:b/>
                <w:sz w:val="20"/>
                <w:szCs w:val="20"/>
              </w:rPr>
              <w:t>Tegn på god praksis</w:t>
            </w:r>
          </w:p>
        </w:tc>
      </w:tr>
      <w:tr w:rsidR="009158E5" w14:paraId="76119A5A" w14:textId="77777777">
        <w:tc>
          <w:tcPr>
            <w:tcW w:w="2464" w:type="dxa"/>
            <w:vMerge w:val="restart"/>
          </w:tcPr>
          <w:p w14:paraId="6BD0C49A" w14:textId="77777777" w:rsidR="009158E5" w:rsidRDefault="00BB76E9">
            <w:pPr>
              <w:rPr>
                <w:b/>
                <w:sz w:val="20"/>
                <w:szCs w:val="20"/>
              </w:rPr>
            </w:pPr>
            <w:r>
              <w:rPr>
                <w:b/>
                <w:sz w:val="20"/>
                <w:szCs w:val="20"/>
              </w:rPr>
              <w:t>Skolekultur</w:t>
            </w:r>
          </w:p>
        </w:tc>
        <w:tc>
          <w:tcPr>
            <w:tcW w:w="3106" w:type="dxa"/>
            <w:vMerge w:val="restart"/>
          </w:tcPr>
          <w:p w14:paraId="431348F9" w14:textId="77777777" w:rsidR="009158E5" w:rsidRDefault="00BB76E9">
            <w:pPr>
              <w:rPr>
                <w:sz w:val="20"/>
                <w:szCs w:val="20"/>
              </w:rPr>
            </w:pPr>
            <w:r>
              <w:rPr>
                <w:sz w:val="20"/>
                <w:szCs w:val="20"/>
              </w:rPr>
              <w:t>Det skal fokuseres mer på innsats og personlig forbedring framfor karaktersatte resultater. Dette fordi Tinntjønn skole tror at de beste resultatene oppnår vi ved å være mer prosessorienterte enn resultatorienterte.</w:t>
            </w:r>
          </w:p>
          <w:p w14:paraId="55E34A34" w14:textId="77777777" w:rsidR="009158E5" w:rsidRDefault="009158E5">
            <w:pPr>
              <w:rPr>
                <w:sz w:val="20"/>
                <w:szCs w:val="20"/>
              </w:rPr>
            </w:pPr>
          </w:p>
        </w:tc>
        <w:tc>
          <w:tcPr>
            <w:tcW w:w="3492" w:type="dxa"/>
            <w:shd w:val="clear" w:color="auto" w:fill="B6D7A8"/>
          </w:tcPr>
          <w:p w14:paraId="0BA28D40" w14:textId="77777777" w:rsidR="009158E5" w:rsidRDefault="00BB76E9">
            <w:pPr>
              <w:rPr>
                <w:sz w:val="20"/>
                <w:szCs w:val="20"/>
              </w:rPr>
            </w:pPr>
            <w:r>
              <w:rPr>
                <w:sz w:val="20"/>
                <w:szCs w:val="20"/>
              </w:rPr>
              <w:t>Vi gir muntlig og skriftlig tilbakemelding på elevenes arbeidsprosess, samt tilbake- og framovermeldinger på ferdige resultater, både med og uten karakterer.</w:t>
            </w:r>
          </w:p>
        </w:tc>
      </w:tr>
      <w:tr w:rsidR="009158E5" w14:paraId="269EC123" w14:textId="77777777">
        <w:tc>
          <w:tcPr>
            <w:tcW w:w="2464" w:type="dxa"/>
            <w:vMerge/>
          </w:tcPr>
          <w:p w14:paraId="1C5B6130" w14:textId="77777777" w:rsidR="009158E5" w:rsidRDefault="009158E5">
            <w:pPr>
              <w:widowControl w:val="0"/>
              <w:pBdr>
                <w:top w:val="nil"/>
                <w:left w:val="nil"/>
                <w:bottom w:val="nil"/>
                <w:right w:val="nil"/>
                <w:between w:val="nil"/>
              </w:pBdr>
              <w:spacing w:line="276" w:lineRule="auto"/>
              <w:rPr>
                <w:sz w:val="20"/>
                <w:szCs w:val="20"/>
              </w:rPr>
            </w:pPr>
          </w:p>
        </w:tc>
        <w:tc>
          <w:tcPr>
            <w:tcW w:w="3106" w:type="dxa"/>
            <w:vMerge/>
          </w:tcPr>
          <w:p w14:paraId="78AC36E4" w14:textId="77777777" w:rsidR="009158E5" w:rsidRDefault="009158E5">
            <w:pPr>
              <w:widowControl w:val="0"/>
              <w:pBdr>
                <w:top w:val="nil"/>
                <w:left w:val="nil"/>
                <w:bottom w:val="nil"/>
                <w:right w:val="nil"/>
                <w:between w:val="nil"/>
              </w:pBdr>
              <w:spacing w:line="276" w:lineRule="auto"/>
              <w:rPr>
                <w:sz w:val="20"/>
                <w:szCs w:val="20"/>
              </w:rPr>
            </w:pPr>
          </w:p>
        </w:tc>
        <w:tc>
          <w:tcPr>
            <w:tcW w:w="3492" w:type="dxa"/>
            <w:shd w:val="clear" w:color="auto" w:fill="FFE599"/>
          </w:tcPr>
          <w:p w14:paraId="01C2BB79" w14:textId="77777777" w:rsidR="009158E5" w:rsidRDefault="00BB76E9">
            <w:pPr>
              <w:rPr>
                <w:sz w:val="20"/>
                <w:szCs w:val="20"/>
              </w:rPr>
            </w:pPr>
            <w:r>
              <w:rPr>
                <w:sz w:val="20"/>
                <w:szCs w:val="20"/>
              </w:rPr>
              <w:t>Vi driver med samarbeidslæring i alle klasserom (dybdelæring).</w:t>
            </w:r>
          </w:p>
        </w:tc>
      </w:tr>
      <w:tr w:rsidR="009158E5" w14:paraId="51274E84" w14:textId="77777777">
        <w:tc>
          <w:tcPr>
            <w:tcW w:w="2464" w:type="dxa"/>
            <w:vMerge/>
          </w:tcPr>
          <w:p w14:paraId="33642DB1" w14:textId="77777777" w:rsidR="009158E5" w:rsidRDefault="009158E5">
            <w:pPr>
              <w:widowControl w:val="0"/>
              <w:pBdr>
                <w:top w:val="nil"/>
                <w:left w:val="nil"/>
                <w:bottom w:val="nil"/>
                <w:right w:val="nil"/>
                <w:between w:val="nil"/>
              </w:pBdr>
              <w:spacing w:line="276" w:lineRule="auto"/>
              <w:rPr>
                <w:sz w:val="20"/>
                <w:szCs w:val="20"/>
              </w:rPr>
            </w:pPr>
          </w:p>
        </w:tc>
        <w:tc>
          <w:tcPr>
            <w:tcW w:w="3106" w:type="dxa"/>
            <w:vMerge/>
          </w:tcPr>
          <w:p w14:paraId="25399ED8" w14:textId="77777777" w:rsidR="009158E5" w:rsidRDefault="009158E5">
            <w:pPr>
              <w:widowControl w:val="0"/>
              <w:pBdr>
                <w:top w:val="nil"/>
                <w:left w:val="nil"/>
                <w:bottom w:val="nil"/>
                <w:right w:val="nil"/>
                <w:between w:val="nil"/>
              </w:pBdr>
              <w:spacing w:line="276" w:lineRule="auto"/>
              <w:rPr>
                <w:sz w:val="20"/>
                <w:szCs w:val="20"/>
              </w:rPr>
            </w:pPr>
          </w:p>
        </w:tc>
        <w:tc>
          <w:tcPr>
            <w:tcW w:w="3492" w:type="dxa"/>
            <w:shd w:val="clear" w:color="auto" w:fill="B6D7A8"/>
          </w:tcPr>
          <w:p w14:paraId="2E8F7925" w14:textId="77777777" w:rsidR="009158E5" w:rsidRDefault="00BB76E9">
            <w:pPr>
              <w:rPr>
                <w:sz w:val="20"/>
                <w:szCs w:val="20"/>
              </w:rPr>
            </w:pPr>
            <w:r>
              <w:rPr>
                <w:sz w:val="20"/>
                <w:szCs w:val="20"/>
              </w:rPr>
              <w:t>Vi gjennomfører aktiviteter i grupper/klasser/felles hvor aktiviteten er i fokus, og hvor det ikke gis karakter.</w:t>
            </w:r>
          </w:p>
        </w:tc>
      </w:tr>
      <w:tr w:rsidR="009158E5" w14:paraId="23506180" w14:textId="77777777">
        <w:tc>
          <w:tcPr>
            <w:tcW w:w="2464" w:type="dxa"/>
            <w:vMerge w:val="restart"/>
          </w:tcPr>
          <w:p w14:paraId="6BFC0221" w14:textId="77777777" w:rsidR="009158E5" w:rsidRDefault="00BB76E9">
            <w:pPr>
              <w:rPr>
                <w:b/>
                <w:sz w:val="20"/>
                <w:szCs w:val="20"/>
              </w:rPr>
            </w:pPr>
            <w:r>
              <w:rPr>
                <w:b/>
                <w:sz w:val="20"/>
                <w:szCs w:val="20"/>
              </w:rPr>
              <w:t>Skoleledelse</w:t>
            </w:r>
          </w:p>
        </w:tc>
        <w:tc>
          <w:tcPr>
            <w:tcW w:w="3106" w:type="dxa"/>
            <w:vMerge w:val="restart"/>
          </w:tcPr>
          <w:p w14:paraId="3DEAA692" w14:textId="77777777" w:rsidR="009158E5" w:rsidRDefault="00BB76E9">
            <w:pPr>
              <w:rPr>
                <w:sz w:val="20"/>
                <w:szCs w:val="20"/>
              </w:rPr>
            </w:pPr>
            <w:r>
              <w:rPr>
                <w:sz w:val="20"/>
                <w:szCs w:val="20"/>
              </w:rPr>
              <w:t>Skoleledelsen skal vise anerkjennelse og respekt overfor alle elever, foresatte og ansatte. Dette fordi både elever, foresatte og ansatte har behov for å føle seg inkludert og bli tatt på alvor.</w:t>
            </w:r>
          </w:p>
          <w:p w14:paraId="6E050F2B" w14:textId="77777777" w:rsidR="009158E5" w:rsidRDefault="009158E5">
            <w:pPr>
              <w:rPr>
                <w:sz w:val="20"/>
                <w:szCs w:val="20"/>
              </w:rPr>
            </w:pPr>
          </w:p>
        </w:tc>
        <w:tc>
          <w:tcPr>
            <w:tcW w:w="3492" w:type="dxa"/>
            <w:shd w:val="clear" w:color="auto" w:fill="B6D7A8"/>
          </w:tcPr>
          <w:p w14:paraId="5323E68C" w14:textId="77777777" w:rsidR="009158E5" w:rsidRDefault="00BB76E9">
            <w:pPr>
              <w:rPr>
                <w:sz w:val="20"/>
                <w:szCs w:val="20"/>
              </w:rPr>
            </w:pPr>
            <w:r>
              <w:rPr>
                <w:sz w:val="20"/>
                <w:szCs w:val="20"/>
              </w:rPr>
              <w:t>Henvendelser til ledelsen tas på alvor og behandles med anerkjennelse og respekt.</w:t>
            </w:r>
          </w:p>
        </w:tc>
      </w:tr>
      <w:tr w:rsidR="009158E5" w14:paraId="5A7D71EE" w14:textId="77777777">
        <w:tc>
          <w:tcPr>
            <w:tcW w:w="2464" w:type="dxa"/>
            <w:vMerge/>
          </w:tcPr>
          <w:p w14:paraId="5DB940C4" w14:textId="77777777" w:rsidR="009158E5" w:rsidRDefault="009158E5">
            <w:pPr>
              <w:widowControl w:val="0"/>
              <w:pBdr>
                <w:top w:val="nil"/>
                <w:left w:val="nil"/>
                <w:bottom w:val="nil"/>
                <w:right w:val="nil"/>
                <w:between w:val="nil"/>
              </w:pBdr>
              <w:spacing w:line="276" w:lineRule="auto"/>
              <w:rPr>
                <w:sz w:val="20"/>
                <w:szCs w:val="20"/>
              </w:rPr>
            </w:pPr>
          </w:p>
        </w:tc>
        <w:tc>
          <w:tcPr>
            <w:tcW w:w="3106" w:type="dxa"/>
            <w:vMerge/>
          </w:tcPr>
          <w:p w14:paraId="26F6942B" w14:textId="77777777" w:rsidR="009158E5" w:rsidRDefault="009158E5">
            <w:pPr>
              <w:widowControl w:val="0"/>
              <w:pBdr>
                <w:top w:val="nil"/>
                <w:left w:val="nil"/>
                <w:bottom w:val="nil"/>
                <w:right w:val="nil"/>
                <w:between w:val="nil"/>
              </w:pBdr>
              <w:spacing w:line="276" w:lineRule="auto"/>
              <w:rPr>
                <w:sz w:val="20"/>
                <w:szCs w:val="20"/>
              </w:rPr>
            </w:pPr>
          </w:p>
        </w:tc>
        <w:tc>
          <w:tcPr>
            <w:tcW w:w="3492" w:type="dxa"/>
            <w:shd w:val="clear" w:color="auto" w:fill="B6D7A8"/>
          </w:tcPr>
          <w:p w14:paraId="5C9EFDDA" w14:textId="77777777" w:rsidR="009158E5" w:rsidRDefault="00BB76E9">
            <w:pPr>
              <w:rPr>
                <w:sz w:val="20"/>
                <w:szCs w:val="20"/>
              </w:rPr>
            </w:pPr>
            <w:r>
              <w:rPr>
                <w:sz w:val="20"/>
                <w:szCs w:val="20"/>
              </w:rPr>
              <w:t>Rektor, helsesykepleier, sosiallærer/spes.ped.koordinator og avdelingsledere har ukentlige møter om elever.</w:t>
            </w:r>
          </w:p>
        </w:tc>
      </w:tr>
      <w:tr w:rsidR="009158E5" w14:paraId="6E4C823B" w14:textId="77777777">
        <w:tc>
          <w:tcPr>
            <w:tcW w:w="2464" w:type="dxa"/>
            <w:vMerge/>
          </w:tcPr>
          <w:p w14:paraId="19889A38" w14:textId="77777777" w:rsidR="009158E5" w:rsidRDefault="009158E5">
            <w:pPr>
              <w:widowControl w:val="0"/>
              <w:pBdr>
                <w:top w:val="nil"/>
                <w:left w:val="nil"/>
                <w:bottom w:val="nil"/>
                <w:right w:val="nil"/>
                <w:between w:val="nil"/>
              </w:pBdr>
              <w:spacing w:line="276" w:lineRule="auto"/>
              <w:rPr>
                <w:sz w:val="20"/>
                <w:szCs w:val="20"/>
              </w:rPr>
            </w:pPr>
          </w:p>
        </w:tc>
        <w:tc>
          <w:tcPr>
            <w:tcW w:w="3106" w:type="dxa"/>
            <w:vMerge/>
          </w:tcPr>
          <w:p w14:paraId="28911942" w14:textId="77777777" w:rsidR="009158E5" w:rsidRDefault="009158E5">
            <w:pPr>
              <w:widowControl w:val="0"/>
              <w:pBdr>
                <w:top w:val="nil"/>
                <w:left w:val="nil"/>
                <w:bottom w:val="nil"/>
                <w:right w:val="nil"/>
                <w:between w:val="nil"/>
              </w:pBdr>
              <w:spacing w:line="276" w:lineRule="auto"/>
              <w:rPr>
                <w:sz w:val="20"/>
                <w:szCs w:val="20"/>
              </w:rPr>
            </w:pPr>
          </w:p>
        </w:tc>
        <w:tc>
          <w:tcPr>
            <w:tcW w:w="3492" w:type="dxa"/>
            <w:shd w:val="clear" w:color="auto" w:fill="B6D7A8"/>
          </w:tcPr>
          <w:p w14:paraId="6182B451" w14:textId="77777777" w:rsidR="009158E5" w:rsidRDefault="00BB76E9">
            <w:pPr>
              <w:rPr>
                <w:sz w:val="20"/>
                <w:szCs w:val="20"/>
              </w:rPr>
            </w:pPr>
            <w:r>
              <w:rPr>
                <w:sz w:val="20"/>
                <w:szCs w:val="20"/>
              </w:rPr>
              <w:t>Rektor tar ansvar for gjennomgang og opplæring knyttet til Opplæringsloven §9a i elevråd, FAU og personalet.</w:t>
            </w:r>
          </w:p>
        </w:tc>
      </w:tr>
      <w:tr w:rsidR="009158E5" w14:paraId="5351115A" w14:textId="77777777">
        <w:trPr>
          <w:trHeight w:val="244"/>
        </w:trPr>
        <w:tc>
          <w:tcPr>
            <w:tcW w:w="2464" w:type="dxa"/>
            <w:vMerge w:val="restart"/>
          </w:tcPr>
          <w:p w14:paraId="082D067A" w14:textId="77777777" w:rsidR="009158E5" w:rsidRDefault="00BB76E9">
            <w:pPr>
              <w:rPr>
                <w:b/>
                <w:sz w:val="20"/>
                <w:szCs w:val="20"/>
              </w:rPr>
            </w:pPr>
            <w:r>
              <w:rPr>
                <w:b/>
                <w:sz w:val="20"/>
                <w:szCs w:val="20"/>
              </w:rPr>
              <w:t>Relasjonsbasert klasseledelse (voksen-elevrelasjoner)</w:t>
            </w:r>
          </w:p>
        </w:tc>
        <w:tc>
          <w:tcPr>
            <w:tcW w:w="3106" w:type="dxa"/>
            <w:vMerge w:val="restart"/>
          </w:tcPr>
          <w:p w14:paraId="425E1F4E" w14:textId="77777777" w:rsidR="009158E5" w:rsidRDefault="00BB76E9">
            <w:pPr>
              <w:rPr>
                <w:sz w:val="20"/>
                <w:szCs w:val="20"/>
              </w:rPr>
            </w:pPr>
            <w:r>
              <w:rPr>
                <w:sz w:val="20"/>
                <w:szCs w:val="20"/>
              </w:rPr>
              <w:t>Alle ansatte vektlegger å opparbeide en trygg og god relasjon til elevene. Det er naturlig at noen elever opplever en tettere relasjon til enkelte ansatte. Likevel skal alle elever oppleve at de har minst en voksenperson de trygt kan henvende seg til i skoletiden, og alle elever skal oppleve seg respektert av alle ansatte.</w:t>
            </w:r>
          </w:p>
        </w:tc>
        <w:tc>
          <w:tcPr>
            <w:tcW w:w="3492" w:type="dxa"/>
            <w:vMerge w:val="restart"/>
            <w:shd w:val="clear" w:color="auto" w:fill="B6D7A8"/>
          </w:tcPr>
          <w:p w14:paraId="2FE3DAE3" w14:textId="77777777" w:rsidR="009158E5" w:rsidRDefault="00BB76E9">
            <w:pPr>
              <w:rPr>
                <w:sz w:val="20"/>
                <w:szCs w:val="20"/>
              </w:rPr>
            </w:pPr>
            <w:r>
              <w:rPr>
                <w:sz w:val="20"/>
                <w:szCs w:val="20"/>
              </w:rPr>
              <w:t>Ansatte jobber for å bli kjent med elevene, slik at deres ulike styrker kan komme fram i skolehverdagen</w:t>
            </w:r>
          </w:p>
        </w:tc>
      </w:tr>
      <w:tr w:rsidR="009158E5" w14:paraId="209DC78C" w14:textId="77777777">
        <w:trPr>
          <w:trHeight w:val="281"/>
        </w:trPr>
        <w:tc>
          <w:tcPr>
            <w:tcW w:w="2464" w:type="dxa"/>
            <w:vMerge/>
          </w:tcPr>
          <w:p w14:paraId="68139032" w14:textId="77777777" w:rsidR="009158E5" w:rsidRDefault="009158E5">
            <w:pPr>
              <w:widowControl w:val="0"/>
              <w:pBdr>
                <w:top w:val="nil"/>
                <w:left w:val="nil"/>
                <w:bottom w:val="nil"/>
                <w:right w:val="nil"/>
                <w:between w:val="nil"/>
              </w:pBdr>
              <w:spacing w:line="276" w:lineRule="auto"/>
              <w:rPr>
                <w:sz w:val="20"/>
                <w:szCs w:val="20"/>
              </w:rPr>
            </w:pPr>
          </w:p>
        </w:tc>
        <w:tc>
          <w:tcPr>
            <w:tcW w:w="3106" w:type="dxa"/>
            <w:vMerge/>
          </w:tcPr>
          <w:p w14:paraId="518FBA96" w14:textId="77777777" w:rsidR="009158E5" w:rsidRDefault="009158E5">
            <w:pPr>
              <w:widowControl w:val="0"/>
              <w:pBdr>
                <w:top w:val="nil"/>
                <w:left w:val="nil"/>
                <w:bottom w:val="nil"/>
                <w:right w:val="nil"/>
                <w:between w:val="nil"/>
              </w:pBdr>
              <w:spacing w:line="276" w:lineRule="auto"/>
              <w:rPr>
                <w:sz w:val="20"/>
                <w:szCs w:val="20"/>
              </w:rPr>
            </w:pPr>
          </w:p>
        </w:tc>
        <w:tc>
          <w:tcPr>
            <w:tcW w:w="3492" w:type="dxa"/>
            <w:vMerge/>
            <w:shd w:val="clear" w:color="auto" w:fill="B6D7A8"/>
          </w:tcPr>
          <w:p w14:paraId="11F5DFF7" w14:textId="77777777" w:rsidR="009158E5" w:rsidRDefault="009158E5">
            <w:pPr>
              <w:widowControl w:val="0"/>
              <w:pBdr>
                <w:top w:val="nil"/>
                <w:left w:val="nil"/>
                <w:bottom w:val="nil"/>
                <w:right w:val="nil"/>
                <w:between w:val="nil"/>
              </w:pBdr>
              <w:spacing w:line="276" w:lineRule="auto"/>
              <w:rPr>
                <w:sz w:val="20"/>
                <w:szCs w:val="20"/>
              </w:rPr>
            </w:pPr>
          </w:p>
        </w:tc>
      </w:tr>
      <w:tr w:rsidR="009158E5" w14:paraId="2BFA66A6" w14:textId="77777777">
        <w:tc>
          <w:tcPr>
            <w:tcW w:w="2464" w:type="dxa"/>
            <w:vMerge/>
          </w:tcPr>
          <w:p w14:paraId="5FFCFDE7" w14:textId="77777777" w:rsidR="009158E5" w:rsidRDefault="009158E5">
            <w:pPr>
              <w:widowControl w:val="0"/>
              <w:pBdr>
                <w:top w:val="nil"/>
                <w:left w:val="nil"/>
                <w:bottom w:val="nil"/>
                <w:right w:val="nil"/>
                <w:between w:val="nil"/>
              </w:pBdr>
              <w:spacing w:line="276" w:lineRule="auto"/>
              <w:rPr>
                <w:sz w:val="20"/>
                <w:szCs w:val="20"/>
              </w:rPr>
            </w:pPr>
          </w:p>
        </w:tc>
        <w:tc>
          <w:tcPr>
            <w:tcW w:w="3106" w:type="dxa"/>
            <w:vMerge/>
          </w:tcPr>
          <w:p w14:paraId="07A58207" w14:textId="77777777" w:rsidR="009158E5" w:rsidRDefault="009158E5">
            <w:pPr>
              <w:widowControl w:val="0"/>
              <w:pBdr>
                <w:top w:val="nil"/>
                <w:left w:val="nil"/>
                <w:bottom w:val="nil"/>
                <w:right w:val="nil"/>
                <w:between w:val="nil"/>
              </w:pBdr>
              <w:spacing w:line="276" w:lineRule="auto"/>
              <w:rPr>
                <w:sz w:val="20"/>
                <w:szCs w:val="20"/>
              </w:rPr>
            </w:pPr>
          </w:p>
        </w:tc>
        <w:tc>
          <w:tcPr>
            <w:tcW w:w="3492" w:type="dxa"/>
            <w:shd w:val="clear" w:color="auto" w:fill="B6D7A8"/>
          </w:tcPr>
          <w:p w14:paraId="737A0ABA" w14:textId="77777777" w:rsidR="009158E5" w:rsidRDefault="00BB76E9">
            <w:pPr>
              <w:rPr>
                <w:sz w:val="20"/>
                <w:szCs w:val="20"/>
              </w:rPr>
            </w:pPr>
            <w:r>
              <w:rPr>
                <w:sz w:val="20"/>
                <w:szCs w:val="20"/>
              </w:rPr>
              <w:t>Faglærerne benytter seg av varierte læringsaktiviteter hvor ulike former for kompetanse kan komme til uttrykk.</w:t>
            </w:r>
          </w:p>
        </w:tc>
      </w:tr>
      <w:tr w:rsidR="009158E5" w14:paraId="21AAAFFA" w14:textId="77777777">
        <w:tc>
          <w:tcPr>
            <w:tcW w:w="2464" w:type="dxa"/>
            <w:vMerge/>
          </w:tcPr>
          <w:p w14:paraId="4040C97E" w14:textId="77777777" w:rsidR="009158E5" w:rsidRDefault="009158E5">
            <w:pPr>
              <w:widowControl w:val="0"/>
              <w:pBdr>
                <w:top w:val="nil"/>
                <w:left w:val="nil"/>
                <w:bottom w:val="nil"/>
                <w:right w:val="nil"/>
                <w:between w:val="nil"/>
              </w:pBdr>
              <w:spacing w:line="276" w:lineRule="auto"/>
              <w:rPr>
                <w:sz w:val="20"/>
                <w:szCs w:val="20"/>
              </w:rPr>
            </w:pPr>
          </w:p>
        </w:tc>
        <w:tc>
          <w:tcPr>
            <w:tcW w:w="3106" w:type="dxa"/>
            <w:vMerge/>
          </w:tcPr>
          <w:p w14:paraId="107EC2CA" w14:textId="77777777" w:rsidR="009158E5" w:rsidRDefault="009158E5">
            <w:pPr>
              <w:widowControl w:val="0"/>
              <w:pBdr>
                <w:top w:val="nil"/>
                <w:left w:val="nil"/>
                <w:bottom w:val="nil"/>
                <w:right w:val="nil"/>
                <w:between w:val="nil"/>
              </w:pBdr>
              <w:spacing w:line="276" w:lineRule="auto"/>
              <w:rPr>
                <w:sz w:val="20"/>
                <w:szCs w:val="20"/>
              </w:rPr>
            </w:pPr>
          </w:p>
        </w:tc>
        <w:tc>
          <w:tcPr>
            <w:tcW w:w="3492" w:type="dxa"/>
            <w:shd w:val="clear" w:color="auto" w:fill="B6D7A8"/>
          </w:tcPr>
          <w:p w14:paraId="6A0374F4" w14:textId="77777777" w:rsidR="009158E5" w:rsidRDefault="00BB76E9">
            <w:pPr>
              <w:rPr>
                <w:sz w:val="20"/>
                <w:szCs w:val="20"/>
              </w:rPr>
            </w:pPr>
            <w:r>
              <w:rPr>
                <w:sz w:val="20"/>
                <w:szCs w:val="20"/>
              </w:rPr>
              <w:t>Kontaktlærere er tett på, har kunnskap om og følger opp særskilt sårbare elever i skolemiljøsaker.</w:t>
            </w:r>
          </w:p>
        </w:tc>
      </w:tr>
      <w:tr w:rsidR="009158E5" w14:paraId="639E2C21" w14:textId="77777777">
        <w:tc>
          <w:tcPr>
            <w:tcW w:w="2464" w:type="dxa"/>
            <w:vMerge/>
          </w:tcPr>
          <w:p w14:paraId="2C2DBC8C" w14:textId="77777777" w:rsidR="009158E5" w:rsidRDefault="009158E5">
            <w:pPr>
              <w:widowControl w:val="0"/>
              <w:pBdr>
                <w:top w:val="nil"/>
                <w:left w:val="nil"/>
                <w:bottom w:val="nil"/>
                <w:right w:val="nil"/>
                <w:between w:val="nil"/>
              </w:pBdr>
              <w:spacing w:line="276" w:lineRule="auto"/>
              <w:rPr>
                <w:sz w:val="20"/>
                <w:szCs w:val="20"/>
              </w:rPr>
            </w:pPr>
          </w:p>
        </w:tc>
        <w:tc>
          <w:tcPr>
            <w:tcW w:w="3106" w:type="dxa"/>
            <w:vMerge/>
          </w:tcPr>
          <w:p w14:paraId="71A71F92" w14:textId="77777777" w:rsidR="009158E5" w:rsidRDefault="009158E5">
            <w:pPr>
              <w:widowControl w:val="0"/>
              <w:pBdr>
                <w:top w:val="nil"/>
                <w:left w:val="nil"/>
                <w:bottom w:val="nil"/>
                <w:right w:val="nil"/>
                <w:between w:val="nil"/>
              </w:pBdr>
              <w:spacing w:line="276" w:lineRule="auto"/>
              <w:rPr>
                <w:sz w:val="20"/>
                <w:szCs w:val="20"/>
              </w:rPr>
            </w:pPr>
          </w:p>
        </w:tc>
        <w:tc>
          <w:tcPr>
            <w:tcW w:w="3492" w:type="dxa"/>
            <w:shd w:val="clear" w:color="auto" w:fill="B6D7A8"/>
          </w:tcPr>
          <w:p w14:paraId="337326A4" w14:textId="77777777" w:rsidR="009158E5" w:rsidRDefault="00BB76E9">
            <w:pPr>
              <w:rPr>
                <w:sz w:val="20"/>
                <w:szCs w:val="20"/>
              </w:rPr>
            </w:pPr>
            <w:r>
              <w:rPr>
                <w:sz w:val="20"/>
                <w:szCs w:val="20"/>
              </w:rPr>
              <w:t>For enkeltelever legges det ekstra til rette for å opparbeide en trygg relasjon til noen få ansatte. Dette kan gjøres både ved å trygge inne i klasserommet, samt ved aktiviteter utenfor klasserommet.</w:t>
            </w:r>
          </w:p>
        </w:tc>
      </w:tr>
      <w:tr w:rsidR="009158E5" w14:paraId="011F3EC8" w14:textId="77777777" w:rsidTr="0096175C">
        <w:trPr>
          <w:trHeight w:val="200"/>
        </w:trPr>
        <w:tc>
          <w:tcPr>
            <w:tcW w:w="2464" w:type="dxa"/>
            <w:vMerge w:val="restart"/>
          </w:tcPr>
          <w:p w14:paraId="460FE3ED" w14:textId="77777777" w:rsidR="009158E5" w:rsidRDefault="00BB76E9">
            <w:pPr>
              <w:rPr>
                <w:b/>
                <w:sz w:val="20"/>
                <w:szCs w:val="20"/>
              </w:rPr>
            </w:pPr>
            <w:r>
              <w:rPr>
                <w:b/>
                <w:sz w:val="20"/>
                <w:szCs w:val="20"/>
              </w:rPr>
              <w:lastRenderedPageBreak/>
              <w:t>Elev-elevrelasjoner</w:t>
            </w:r>
          </w:p>
        </w:tc>
        <w:tc>
          <w:tcPr>
            <w:tcW w:w="3106" w:type="dxa"/>
            <w:vMerge w:val="restart"/>
          </w:tcPr>
          <w:p w14:paraId="6AA7D130" w14:textId="77777777" w:rsidR="009158E5" w:rsidRDefault="00BB76E9">
            <w:pPr>
              <w:rPr>
                <w:sz w:val="20"/>
                <w:szCs w:val="20"/>
              </w:rPr>
            </w:pPr>
            <w:r>
              <w:rPr>
                <w:sz w:val="20"/>
                <w:szCs w:val="20"/>
              </w:rPr>
              <w:t>Alle elever skal oppleve å ha en god og trygg relasjon til minst én medelev, og alle skal føle seg inkludert i sin klasse. Dette fordi elever skal kjenne at det er trygt og godt å være på skolen, og fordi det kan føre til psykisk uhelse om elever ikke har disse relasjonene i skoletiden.</w:t>
            </w:r>
          </w:p>
        </w:tc>
        <w:tc>
          <w:tcPr>
            <w:tcW w:w="3492" w:type="dxa"/>
            <w:shd w:val="clear" w:color="auto" w:fill="C2D69B" w:themeFill="accent3" w:themeFillTint="99"/>
          </w:tcPr>
          <w:p w14:paraId="43111353" w14:textId="77777777" w:rsidR="009158E5" w:rsidRDefault="00BB76E9">
            <w:pPr>
              <w:rPr>
                <w:sz w:val="20"/>
                <w:szCs w:val="20"/>
              </w:rPr>
            </w:pPr>
            <w:r>
              <w:rPr>
                <w:sz w:val="20"/>
                <w:szCs w:val="20"/>
              </w:rPr>
              <w:t>Kontaktlærer gjennomfører minst en elevsamtale med alle elever hvert halvår.</w:t>
            </w:r>
          </w:p>
        </w:tc>
      </w:tr>
      <w:tr w:rsidR="009158E5" w14:paraId="4B95881C" w14:textId="77777777">
        <w:trPr>
          <w:trHeight w:val="200"/>
        </w:trPr>
        <w:tc>
          <w:tcPr>
            <w:tcW w:w="2464" w:type="dxa"/>
            <w:vMerge/>
          </w:tcPr>
          <w:p w14:paraId="26B83A27" w14:textId="77777777" w:rsidR="009158E5" w:rsidRDefault="009158E5">
            <w:pPr>
              <w:widowControl w:val="0"/>
              <w:pBdr>
                <w:top w:val="nil"/>
                <w:left w:val="nil"/>
                <w:bottom w:val="nil"/>
                <w:right w:val="nil"/>
                <w:between w:val="nil"/>
              </w:pBdr>
              <w:spacing w:line="276" w:lineRule="auto"/>
              <w:rPr>
                <w:sz w:val="20"/>
                <w:szCs w:val="20"/>
              </w:rPr>
            </w:pPr>
          </w:p>
        </w:tc>
        <w:tc>
          <w:tcPr>
            <w:tcW w:w="3106" w:type="dxa"/>
            <w:vMerge/>
          </w:tcPr>
          <w:p w14:paraId="049BA631" w14:textId="77777777" w:rsidR="009158E5" w:rsidRDefault="009158E5">
            <w:pPr>
              <w:widowControl w:val="0"/>
              <w:pBdr>
                <w:top w:val="nil"/>
                <w:left w:val="nil"/>
                <w:bottom w:val="nil"/>
                <w:right w:val="nil"/>
                <w:between w:val="nil"/>
              </w:pBdr>
              <w:spacing w:line="276" w:lineRule="auto"/>
              <w:rPr>
                <w:sz w:val="20"/>
                <w:szCs w:val="20"/>
              </w:rPr>
            </w:pPr>
          </w:p>
        </w:tc>
        <w:tc>
          <w:tcPr>
            <w:tcW w:w="3492" w:type="dxa"/>
            <w:shd w:val="clear" w:color="auto" w:fill="B6D7A8"/>
          </w:tcPr>
          <w:p w14:paraId="6243515F" w14:textId="77777777" w:rsidR="009158E5" w:rsidRDefault="00BB76E9">
            <w:pPr>
              <w:rPr>
                <w:sz w:val="20"/>
                <w:szCs w:val="20"/>
              </w:rPr>
            </w:pPr>
            <w:r>
              <w:rPr>
                <w:sz w:val="20"/>
                <w:szCs w:val="20"/>
              </w:rPr>
              <w:t>Elevrelasjoner er et tema i klassens time.</w:t>
            </w:r>
          </w:p>
        </w:tc>
      </w:tr>
      <w:tr w:rsidR="009158E5" w14:paraId="6C095534" w14:textId="77777777">
        <w:trPr>
          <w:trHeight w:val="200"/>
        </w:trPr>
        <w:tc>
          <w:tcPr>
            <w:tcW w:w="2464" w:type="dxa"/>
            <w:vMerge/>
          </w:tcPr>
          <w:p w14:paraId="42936D31" w14:textId="77777777" w:rsidR="009158E5" w:rsidRDefault="009158E5">
            <w:pPr>
              <w:widowControl w:val="0"/>
              <w:pBdr>
                <w:top w:val="nil"/>
                <w:left w:val="nil"/>
                <w:bottom w:val="nil"/>
                <w:right w:val="nil"/>
                <w:between w:val="nil"/>
              </w:pBdr>
              <w:spacing w:line="276" w:lineRule="auto"/>
              <w:rPr>
                <w:sz w:val="20"/>
                <w:szCs w:val="20"/>
              </w:rPr>
            </w:pPr>
          </w:p>
        </w:tc>
        <w:tc>
          <w:tcPr>
            <w:tcW w:w="3106" w:type="dxa"/>
            <w:vMerge/>
          </w:tcPr>
          <w:p w14:paraId="2CD0D488" w14:textId="77777777" w:rsidR="009158E5" w:rsidRDefault="009158E5">
            <w:pPr>
              <w:widowControl w:val="0"/>
              <w:pBdr>
                <w:top w:val="nil"/>
                <w:left w:val="nil"/>
                <w:bottom w:val="nil"/>
                <w:right w:val="nil"/>
                <w:between w:val="nil"/>
              </w:pBdr>
              <w:spacing w:line="276" w:lineRule="auto"/>
              <w:rPr>
                <w:sz w:val="20"/>
                <w:szCs w:val="20"/>
              </w:rPr>
            </w:pPr>
          </w:p>
        </w:tc>
        <w:tc>
          <w:tcPr>
            <w:tcW w:w="3492" w:type="dxa"/>
            <w:shd w:val="clear" w:color="auto" w:fill="B6D7A8"/>
          </w:tcPr>
          <w:p w14:paraId="6276362D" w14:textId="77777777" w:rsidR="009158E5" w:rsidRDefault="00BB76E9">
            <w:pPr>
              <w:rPr>
                <w:sz w:val="20"/>
                <w:szCs w:val="20"/>
              </w:rPr>
            </w:pPr>
            <w:r>
              <w:rPr>
                <w:sz w:val="20"/>
                <w:szCs w:val="20"/>
              </w:rPr>
              <w:t>Kontaktlærer går gjennom fokusreglene i starten av skoleåret, og repeterer disse jevnlig.</w:t>
            </w:r>
          </w:p>
        </w:tc>
      </w:tr>
      <w:tr w:rsidR="009158E5" w14:paraId="1EC326A7" w14:textId="77777777" w:rsidTr="00350C06">
        <w:trPr>
          <w:trHeight w:val="200"/>
        </w:trPr>
        <w:tc>
          <w:tcPr>
            <w:tcW w:w="2464" w:type="dxa"/>
            <w:vMerge/>
          </w:tcPr>
          <w:p w14:paraId="3D16AB92" w14:textId="77777777" w:rsidR="009158E5" w:rsidRDefault="009158E5">
            <w:pPr>
              <w:widowControl w:val="0"/>
              <w:pBdr>
                <w:top w:val="nil"/>
                <w:left w:val="nil"/>
                <w:bottom w:val="nil"/>
                <w:right w:val="nil"/>
                <w:between w:val="nil"/>
              </w:pBdr>
              <w:spacing w:line="276" w:lineRule="auto"/>
              <w:rPr>
                <w:sz w:val="20"/>
                <w:szCs w:val="20"/>
              </w:rPr>
            </w:pPr>
          </w:p>
        </w:tc>
        <w:tc>
          <w:tcPr>
            <w:tcW w:w="3106" w:type="dxa"/>
            <w:vMerge/>
          </w:tcPr>
          <w:p w14:paraId="29C0C74C" w14:textId="77777777" w:rsidR="009158E5" w:rsidRDefault="009158E5">
            <w:pPr>
              <w:widowControl w:val="0"/>
              <w:pBdr>
                <w:top w:val="nil"/>
                <w:left w:val="nil"/>
                <w:bottom w:val="nil"/>
                <w:right w:val="nil"/>
                <w:between w:val="nil"/>
              </w:pBdr>
              <w:spacing w:line="276" w:lineRule="auto"/>
              <w:rPr>
                <w:sz w:val="20"/>
                <w:szCs w:val="20"/>
              </w:rPr>
            </w:pPr>
          </w:p>
        </w:tc>
        <w:tc>
          <w:tcPr>
            <w:tcW w:w="3492" w:type="dxa"/>
            <w:shd w:val="clear" w:color="auto" w:fill="FFC000"/>
          </w:tcPr>
          <w:p w14:paraId="63AA7E7B" w14:textId="77777777" w:rsidR="009158E5" w:rsidRDefault="00BB76E9">
            <w:pPr>
              <w:rPr>
                <w:sz w:val="20"/>
                <w:szCs w:val="20"/>
              </w:rPr>
            </w:pPr>
            <w:r>
              <w:rPr>
                <w:sz w:val="20"/>
                <w:szCs w:val="20"/>
              </w:rPr>
              <w:t>Månedens sosiale regler henges opp i fellesarealer og skrives på arbeidsplanen.</w:t>
            </w:r>
          </w:p>
        </w:tc>
      </w:tr>
      <w:tr w:rsidR="009158E5" w14:paraId="3279F8EA" w14:textId="77777777" w:rsidTr="008D6AC9">
        <w:trPr>
          <w:trHeight w:val="200"/>
        </w:trPr>
        <w:tc>
          <w:tcPr>
            <w:tcW w:w="2464" w:type="dxa"/>
            <w:vMerge/>
          </w:tcPr>
          <w:p w14:paraId="3FAE92B5" w14:textId="77777777" w:rsidR="009158E5" w:rsidRDefault="009158E5">
            <w:pPr>
              <w:widowControl w:val="0"/>
              <w:pBdr>
                <w:top w:val="nil"/>
                <w:left w:val="nil"/>
                <w:bottom w:val="nil"/>
                <w:right w:val="nil"/>
                <w:between w:val="nil"/>
              </w:pBdr>
              <w:spacing w:line="276" w:lineRule="auto"/>
              <w:rPr>
                <w:sz w:val="20"/>
                <w:szCs w:val="20"/>
              </w:rPr>
            </w:pPr>
          </w:p>
        </w:tc>
        <w:tc>
          <w:tcPr>
            <w:tcW w:w="3106" w:type="dxa"/>
            <w:vMerge/>
          </w:tcPr>
          <w:p w14:paraId="273F12E1" w14:textId="77777777" w:rsidR="009158E5" w:rsidRDefault="009158E5">
            <w:pPr>
              <w:widowControl w:val="0"/>
              <w:pBdr>
                <w:top w:val="nil"/>
                <w:left w:val="nil"/>
                <w:bottom w:val="nil"/>
                <w:right w:val="nil"/>
                <w:between w:val="nil"/>
              </w:pBdr>
              <w:spacing w:line="276" w:lineRule="auto"/>
              <w:rPr>
                <w:sz w:val="20"/>
                <w:szCs w:val="20"/>
              </w:rPr>
            </w:pPr>
          </w:p>
        </w:tc>
        <w:tc>
          <w:tcPr>
            <w:tcW w:w="3492" w:type="dxa"/>
            <w:shd w:val="clear" w:color="auto" w:fill="C2D69B" w:themeFill="accent3" w:themeFillTint="99"/>
          </w:tcPr>
          <w:p w14:paraId="39C41582" w14:textId="77777777" w:rsidR="009158E5" w:rsidRDefault="00BB76E9">
            <w:pPr>
              <w:rPr>
                <w:sz w:val="20"/>
                <w:szCs w:val="20"/>
              </w:rPr>
            </w:pPr>
            <w:r>
              <w:rPr>
                <w:sz w:val="20"/>
                <w:szCs w:val="20"/>
              </w:rPr>
              <w:t>Det gjennomføres teambuilding og classbuilding i alle klasser hver uke.</w:t>
            </w:r>
          </w:p>
        </w:tc>
      </w:tr>
      <w:tr w:rsidR="009158E5" w14:paraId="46670199" w14:textId="77777777" w:rsidTr="008D6AC9">
        <w:tc>
          <w:tcPr>
            <w:tcW w:w="2464" w:type="dxa"/>
            <w:vMerge w:val="restart"/>
          </w:tcPr>
          <w:p w14:paraId="0C4EF6F0" w14:textId="77777777" w:rsidR="009158E5" w:rsidRDefault="00BB76E9">
            <w:pPr>
              <w:rPr>
                <w:b/>
                <w:sz w:val="20"/>
                <w:szCs w:val="20"/>
              </w:rPr>
            </w:pPr>
            <w:r>
              <w:rPr>
                <w:b/>
                <w:sz w:val="20"/>
                <w:szCs w:val="20"/>
              </w:rPr>
              <w:t>Samarbeid med foresatte</w:t>
            </w:r>
          </w:p>
        </w:tc>
        <w:tc>
          <w:tcPr>
            <w:tcW w:w="3106" w:type="dxa"/>
            <w:vMerge w:val="restart"/>
          </w:tcPr>
          <w:p w14:paraId="4C640511" w14:textId="77777777" w:rsidR="009158E5" w:rsidRDefault="00BB76E9">
            <w:pPr>
              <w:rPr>
                <w:sz w:val="20"/>
                <w:szCs w:val="20"/>
              </w:rPr>
            </w:pPr>
            <w:r>
              <w:rPr>
                <w:sz w:val="20"/>
                <w:szCs w:val="20"/>
              </w:rPr>
              <w:t>Foresatte opplever seg inkludert i skolehverdagen, og de opplever at deres stemme vektlegges i skolens planer. Dette fordi de foresatte har en sterk påvirkningskraft knyttet til elevenes opplevelse av skolen som helhet, og av barnets inkludering.</w:t>
            </w:r>
          </w:p>
        </w:tc>
        <w:tc>
          <w:tcPr>
            <w:tcW w:w="3492" w:type="dxa"/>
            <w:shd w:val="clear" w:color="auto" w:fill="C2D69B" w:themeFill="accent3" w:themeFillTint="99"/>
          </w:tcPr>
          <w:p w14:paraId="342339A3" w14:textId="77777777" w:rsidR="009158E5" w:rsidRDefault="00BB76E9">
            <w:pPr>
              <w:rPr>
                <w:color w:val="FF0000"/>
                <w:sz w:val="20"/>
                <w:szCs w:val="20"/>
              </w:rPr>
            </w:pPr>
            <w:r>
              <w:rPr>
                <w:sz w:val="20"/>
                <w:szCs w:val="20"/>
              </w:rPr>
              <w:t>Skolen gjennomfører og Samarbeidsutvalgsmøter (SU) og Skolemiljøutvalgsmøter (SMU) og starter opp Foreldrenes arbeidsutvalg (FAU)</w:t>
            </w:r>
          </w:p>
        </w:tc>
      </w:tr>
      <w:tr w:rsidR="009158E5" w14:paraId="4D12D94E" w14:textId="77777777" w:rsidTr="008D6AC9">
        <w:tc>
          <w:tcPr>
            <w:tcW w:w="2464" w:type="dxa"/>
            <w:vMerge/>
          </w:tcPr>
          <w:p w14:paraId="78B52D2F" w14:textId="77777777" w:rsidR="009158E5" w:rsidRDefault="009158E5">
            <w:pPr>
              <w:widowControl w:val="0"/>
              <w:pBdr>
                <w:top w:val="nil"/>
                <w:left w:val="nil"/>
                <w:bottom w:val="nil"/>
                <w:right w:val="nil"/>
                <w:between w:val="nil"/>
              </w:pBdr>
              <w:spacing w:line="276" w:lineRule="auto"/>
              <w:rPr>
                <w:color w:val="FF0000"/>
                <w:sz w:val="20"/>
                <w:szCs w:val="20"/>
              </w:rPr>
            </w:pPr>
          </w:p>
        </w:tc>
        <w:tc>
          <w:tcPr>
            <w:tcW w:w="3106" w:type="dxa"/>
            <w:vMerge/>
          </w:tcPr>
          <w:p w14:paraId="599365C6" w14:textId="77777777" w:rsidR="009158E5" w:rsidRDefault="009158E5">
            <w:pPr>
              <w:widowControl w:val="0"/>
              <w:pBdr>
                <w:top w:val="nil"/>
                <w:left w:val="nil"/>
                <w:bottom w:val="nil"/>
                <w:right w:val="nil"/>
                <w:between w:val="nil"/>
              </w:pBdr>
              <w:spacing w:line="276" w:lineRule="auto"/>
              <w:rPr>
                <w:color w:val="FF0000"/>
                <w:sz w:val="20"/>
                <w:szCs w:val="20"/>
              </w:rPr>
            </w:pPr>
          </w:p>
        </w:tc>
        <w:tc>
          <w:tcPr>
            <w:tcW w:w="3492" w:type="dxa"/>
            <w:shd w:val="clear" w:color="auto" w:fill="C2D69B" w:themeFill="accent3" w:themeFillTint="99"/>
          </w:tcPr>
          <w:p w14:paraId="06B446F5" w14:textId="77777777" w:rsidR="009158E5" w:rsidRDefault="00BB76E9">
            <w:pPr>
              <w:rPr>
                <w:sz w:val="20"/>
                <w:szCs w:val="20"/>
              </w:rPr>
            </w:pPr>
            <w:r>
              <w:rPr>
                <w:sz w:val="20"/>
                <w:szCs w:val="20"/>
              </w:rPr>
              <w:t>Kontaktlærer gjennomfører utviklingssamtale med foresatte hvert halvår.</w:t>
            </w:r>
          </w:p>
        </w:tc>
      </w:tr>
      <w:tr w:rsidR="009158E5" w14:paraId="3F99C940" w14:textId="77777777" w:rsidTr="00371F17">
        <w:trPr>
          <w:trHeight w:val="281"/>
        </w:trPr>
        <w:tc>
          <w:tcPr>
            <w:tcW w:w="2464" w:type="dxa"/>
            <w:vMerge/>
          </w:tcPr>
          <w:p w14:paraId="672756EE" w14:textId="77777777" w:rsidR="009158E5" w:rsidRDefault="009158E5">
            <w:pPr>
              <w:widowControl w:val="0"/>
              <w:pBdr>
                <w:top w:val="nil"/>
                <w:left w:val="nil"/>
                <w:bottom w:val="nil"/>
                <w:right w:val="nil"/>
                <w:between w:val="nil"/>
              </w:pBdr>
              <w:spacing w:line="276" w:lineRule="auto"/>
              <w:rPr>
                <w:sz w:val="20"/>
                <w:szCs w:val="20"/>
              </w:rPr>
            </w:pPr>
          </w:p>
        </w:tc>
        <w:tc>
          <w:tcPr>
            <w:tcW w:w="3106" w:type="dxa"/>
            <w:vMerge/>
          </w:tcPr>
          <w:p w14:paraId="6B3EE13E" w14:textId="77777777" w:rsidR="009158E5" w:rsidRDefault="009158E5">
            <w:pPr>
              <w:widowControl w:val="0"/>
              <w:pBdr>
                <w:top w:val="nil"/>
                <w:left w:val="nil"/>
                <w:bottom w:val="nil"/>
                <w:right w:val="nil"/>
                <w:between w:val="nil"/>
              </w:pBdr>
              <w:spacing w:line="276" w:lineRule="auto"/>
              <w:rPr>
                <w:sz w:val="20"/>
                <w:szCs w:val="20"/>
              </w:rPr>
            </w:pPr>
          </w:p>
        </w:tc>
        <w:tc>
          <w:tcPr>
            <w:tcW w:w="3492" w:type="dxa"/>
            <w:vMerge w:val="restart"/>
            <w:shd w:val="clear" w:color="auto" w:fill="FFC000"/>
          </w:tcPr>
          <w:p w14:paraId="6654003B" w14:textId="77777777" w:rsidR="009158E5" w:rsidRDefault="00BB76E9">
            <w:pPr>
              <w:rPr>
                <w:sz w:val="20"/>
                <w:szCs w:val="20"/>
              </w:rPr>
            </w:pPr>
            <w:r>
              <w:rPr>
                <w:sz w:val="20"/>
                <w:szCs w:val="20"/>
              </w:rPr>
              <w:t>Foresatte får informasjon om hendelser fra skolehverdagen som det er viktig at de kjenner til for å kunne følge opp sitt barn på best mulig måte.</w:t>
            </w:r>
          </w:p>
        </w:tc>
      </w:tr>
      <w:tr w:rsidR="009158E5" w14:paraId="07EE68EE" w14:textId="77777777" w:rsidTr="00371F17">
        <w:trPr>
          <w:trHeight w:val="281"/>
        </w:trPr>
        <w:tc>
          <w:tcPr>
            <w:tcW w:w="2464" w:type="dxa"/>
            <w:vMerge/>
          </w:tcPr>
          <w:p w14:paraId="09CA72B9" w14:textId="77777777" w:rsidR="009158E5" w:rsidRDefault="009158E5">
            <w:pPr>
              <w:widowControl w:val="0"/>
              <w:pBdr>
                <w:top w:val="nil"/>
                <w:left w:val="nil"/>
                <w:bottom w:val="nil"/>
                <w:right w:val="nil"/>
                <w:between w:val="nil"/>
              </w:pBdr>
              <w:spacing w:line="276" w:lineRule="auto"/>
              <w:rPr>
                <w:sz w:val="20"/>
                <w:szCs w:val="20"/>
              </w:rPr>
            </w:pPr>
          </w:p>
        </w:tc>
        <w:tc>
          <w:tcPr>
            <w:tcW w:w="3106" w:type="dxa"/>
            <w:vMerge/>
          </w:tcPr>
          <w:p w14:paraId="369FC7D9" w14:textId="77777777" w:rsidR="009158E5" w:rsidRDefault="009158E5">
            <w:pPr>
              <w:widowControl w:val="0"/>
              <w:pBdr>
                <w:top w:val="nil"/>
                <w:left w:val="nil"/>
                <w:bottom w:val="nil"/>
                <w:right w:val="nil"/>
                <w:between w:val="nil"/>
              </w:pBdr>
              <w:spacing w:line="276" w:lineRule="auto"/>
              <w:rPr>
                <w:sz w:val="20"/>
                <w:szCs w:val="20"/>
              </w:rPr>
            </w:pPr>
          </w:p>
        </w:tc>
        <w:tc>
          <w:tcPr>
            <w:tcW w:w="3492" w:type="dxa"/>
            <w:vMerge/>
            <w:shd w:val="clear" w:color="auto" w:fill="FFC000"/>
          </w:tcPr>
          <w:p w14:paraId="2AC2A2DB" w14:textId="77777777" w:rsidR="009158E5" w:rsidRDefault="009158E5">
            <w:pPr>
              <w:widowControl w:val="0"/>
              <w:pBdr>
                <w:top w:val="nil"/>
                <w:left w:val="nil"/>
                <w:bottom w:val="nil"/>
                <w:right w:val="nil"/>
                <w:between w:val="nil"/>
              </w:pBdr>
              <w:spacing w:line="276" w:lineRule="auto"/>
              <w:rPr>
                <w:sz w:val="20"/>
                <w:szCs w:val="20"/>
              </w:rPr>
            </w:pPr>
          </w:p>
        </w:tc>
      </w:tr>
      <w:tr w:rsidR="009158E5" w14:paraId="2ABB90C1" w14:textId="77777777" w:rsidTr="008D6AC9">
        <w:tc>
          <w:tcPr>
            <w:tcW w:w="2464" w:type="dxa"/>
            <w:vMerge/>
          </w:tcPr>
          <w:p w14:paraId="603C1CDE" w14:textId="77777777" w:rsidR="009158E5" w:rsidRDefault="009158E5">
            <w:pPr>
              <w:widowControl w:val="0"/>
              <w:pBdr>
                <w:top w:val="nil"/>
                <w:left w:val="nil"/>
                <w:bottom w:val="nil"/>
                <w:right w:val="nil"/>
                <w:between w:val="nil"/>
              </w:pBdr>
              <w:spacing w:line="276" w:lineRule="auto"/>
              <w:rPr>
                <w:sz w:val="20"/>
                <w:szCs w:val="20"/>
              </w:rPr>
            </w:pPr>
          </w:p>
        </w:tc>
        <w:tc>
          <w:tcPr>
            <w:tcW w:w="3106" w:type="dxa"/>
            <w:vMerge/>
          </w:tcPr>
          <w:p w14:paraId="7D2C6981" w14:textId="77777777" w:rsidR="009158E5" w:rsidRDefault="009158E5">
            <w:pPr>
              <w:widowControl w:val="0"/>
              <w:pBdr>
                <w:top w:val="nil"/>
                <w:left w:val="nil"/>
                <w:bottom w:val="nil"/>
                <w:right w:val="nil"/>
                <w:between w:val="nil"/>
              </w:pBdr>
              <w:spacing w:line="276" w:lineRule="auto"/>
              <w:rPr>
                <w:sz w:val="20"/>
                <w:szCs w:val="20"/>
              </w:rPr>
            </w:pPr>
          </w:p>
        </w:tc>
        <w:tc>
          <w:tcPr>
            <w:tcW w:w="3492" w:type="dxa"/>
            <w:shd w:val="clear" w:color="auto" w:fill="C2D69B" w:themeFill="accent3" w:themeFillTint="99"/>
          </w:tcPr>
          <w:p w14:paraId="2BD8798B" w14:textId="77777777" w:rsidR="009158E5" w:rsidRDefault="00BB76E9">
            <w:pPr>
              <w:rPr>
                <w:sz w:val="20"/>
                <w:szCs w:val="20"/>
              </w:rPr>
            </w:pPr>
            <w:r>
              <w:rPr>
                <w:sz w:val="20"/>
                <w:szCs w:val="20"/>
              </w:rPr>
              <w:t>Foresatte opplever at deres henvendelser til skolen tas på alvor, og at saker knyttet til §9a responderes på innen fristen og jobbes med på en fornuftig måte.</w:t>
            </w:r>
          </w:p>
        </w:tc>
      </w:tr>
    </w:tbl>
    <w:p w14:paraId="78AD0BFC" w14:textId="77777777" w:rsidR="009158E5" w:rsidRDefault="009158E5">
      <w:pPr>
        <w:spacing w:after="0"/>
        <w:rPr>
          <w:b/>
          <w:sz w:val="20"/>
          <w:szCs w:val="20"/>
        </w:rPr>
      </w:pPr>
    </w:p>
    <w:p w14:paraId="21B1B484" w14:textId="77777777" w:rsidR="009158E5" w:rsidRDefault="00BB76E9">
      <w:pPr>
        <w:spacing w:after="0"/>
        <w:rPr>
          <w:b/>
          <w:sz w:val="20"/>
          <w:szCs w:val="20"/>
        </w:rPr>
      </w:pPr>
      <w:r>
        <w:rPr>
          <w:b/>
          <w:sz w:val="20"/>
          <w:szCs w:val="20"/>
        </w:rPr>
        <w:t xml:space="preserve">Trivselstiltak og skolens kjerneverdier </w:t>
      </w:r>
    </w:p>
    <w:p w14:paraId="3966EA12" w14:textId="77777777" w:rsidR="009158E5" w:rsidRDefault="00BB76E9">
      <w:pPr>
        <w:spacing w:after="0"/>
        <w:rPr>
          <w:sz w:val="20"/>
          <w:szCs w:val="20"/>
        </w:rPr>
      </w:pPr>
      <w:r>
        <w:rPr>
          <w:sz w:val="20"/>
          <w:szCs w:val="20"/>
        </w:rPr>
        <w:t xml:space="preserve">For å nå målet om at alle barn og unge opplever seg inkludert i fellesskapet, skal skolen ha trivselstiltak i tråd med tegnene på god praksis. Trivselstiltakene skal være preget av skolens 4 kjerneverdier; likeverd, anerkjennelse, deltakelse og tilhørighet. Det er de voksnes ansvar å bygge en god kultur for og sammen med elevene. I trygge rammer må alle elever få mulighet til å øve på å sette ord på og håndtere sine egne følelser, relasjoner og handlingsmønstre. De skal lære å sette grenser og respektere andres, utvikle et positivt selvbilde og delta i et faglig og sosialt fellesskap som gir tilhørighet. Trivselstiltakene skal bidra til en slik utvikling og tilhørighet hos elevene. I arbeidet med å lage trivselstiltak skal skolen ha et særlig fokus på hvordan særskilt sårbare elever kan kjenne seg inkludert i fellesskapet.  </w:t>
      </w:r>
    </w:p>
    <w:p w14:paraId="3C2E7E45" w14:textId="77777777" w:rsidR="009158E5" w:rsidRDefault="009158E5">
      <w:pPr>
        <w:spacing w:after="0"/>
        <w:rPr>
          <w:sz w:val="20"/>
          <w:szCs w:val="20"/>
        </w:rPr>
      </w:pPr>
    </w:p>
    <w:p w14:paraId="5EAEECB7" w14:textId="77777777" w:rsidR="009158E5" w:rsidRDefault="00BB76E9">
      <w:pPr>
        <w:spacing w:after="0"/>
        <w:rPr>
          <w:sz w:val="20"/>
          <w:szCs w:val="20"/>
        </w:rPr>
      </w:pPr>
      <w:r>
        <w:rPr>
          <w:b/>
          <w:sz w:val="20"/>
          <w:szCs w:val="20"/>
        </w:rPr>
        <w:t xml:space="preserve">Årshjul trivselstiltak </w:t>
      </w: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2265"/>
        <w:gridCol w:w="2266"/>
        <w:gridCol w:w="2266"/>
      </w:tblGrid>
      <w:tr w:rsidR="009158E5" w14:paraId="344BDF66" w14:textId="77777777">
        <w:tc>
          <w:tcPr>
            <w:tcW w:w="2265" w:type="dxa"/>
          </w:tcPr>
          <w:p w14:paraId="77BC058A" w14:textId="77777777" w:rsidR="009158E5" w:rsidRDefault="00BB76E9">
            <w:pPr>
              <w:rPr>
                <w:b/>
                <w:sz w:val="20"/>
                <w:szCs w:val="20"/>
              </w:rPr>
            </w:pPr>
            <w:r>
              <w:rPr>
                <w:b/>
                <w:sz w:val="20"/>
                <w:szCs w:val="20"/>
              </w:rPr>
              <w:t xml:space="preserve">Når </w:t>
            </w:r>
          </w:p>
        </w:tc>
        <w:tc>
          <w:tcPr>
            <w:tcW w:w="2265" w:type="dxa"/>
          </w:tcPr>
          <w:p w14:paraId="032D6FE7" w14:textId="77777777" w:rsidR="009158E5" w:rsidRDefault="00BB76E9">
            <w:pPr>
              <w:rPr>
                <w:b/>
                <w:sz w:val="20"/>
                <w:szCs w:val="20"/>
              </w:rPr>
            </w:pPr>
            <w:r>
              <w:rPr>
                <w:b/>
                <w:sz w:val="20"/>
                <w:szCs w:val="20"/>
              </w:rPr>
              <w:t xml:space="preserve">Hva </w:t>
            </w:r>
          </w:p>
        </w:tc>
        <w:tc>
          <w:tcPr>
            <w:tcW w:w="2266" w:type="dxa"/>
          </w:tcPr>
          <w:p w14:paraId="012AB2A2" w14:textId="77777777" w:rsidR="009158E5" w:rsidRDefault="00BB76E9">
            <w:pPr>
              <w:rPr>
                <w:b/>
                <w:sz w:val="20"/>
                <w:szCs w:val="20"/>
              </w:rPr>
            </w:pPr>
            <w:r>
              <w:rPr>
                <w:b/>
                <w:sz w:val="20"/>
                <w:szCs w:val="20"/>
              </w:rPr>
              <w:t xml:space="preserve">For hvem </w:t>
            </w:r>
            <w:r>
              <w:rPr>
                <w:sz w:val="20"/>
                <w:szCs w:val="20"/>
              </w:rPr>
              <w:t>(trinn)</w:t>
            </w:r>
          </w:p>
        </w:tc>
        <w:tc>
          <w:tcPr>
            <w:tcW w:w="2266" w:type="dxa"/>
          </w:tcPr>
          <w:p w14:paraId="5E13AFCB" w14:textId="77777777" w:rsidR="009158E5" w:rsidRDefault="00BB76E9">
            <w:pPr>
              <w:rPr>
                <w:b/>
                <w:sz w:val="20"/>
                <w:szCs w:val="20"/>
              </w:rPr>
            </w:pPr>
            <w:r>
              <w:rPr>
                <w:b/>
                <w:sz w:val="20"/>
                <w:szCs w:val="20"/>
              </w:rPr>
              <w:t xml:space="preserve">Ansvarlig </w:t>
            </w:r>
          </w:p>
        </w:tc>
      </w:tr>
      <w:tr w:rsidR="009158E5" w14:paraId="4B23C794" w14:textId="77777777" w:rsidTr="008D6AC9">
        <w:tc>
          <w:tcPr>
            <w:tcW w:w="2265" w:type="dxa"/>
          </w:tcPr>
          <w:p w14:paraId="5DC61EED" w14:textId="650C5463" w:rsidR="009158E5" w:rsidRPr="009215BB" w:rsidRDefault="00BB76E9">
            <w:pPr>
              <w:rPr>
                <w:sz w:val="20"/>
                <w:szCs w:val="20"/>
                <w:lang w:val="nb-NO"/>
              </w:rPr>
            </w:pPr>
            <w:r>
              <w:rPr>
                <w:sz w:val="20"/>
                <w:szCs w:val="20"/>
              </w:rPr>
              <w:t xml:space="preserve">Onsdag </w:t>
            </w:r>
            <w:r w:rsidR="009215BB">
              <w:rPr>
                <w:sz w:val="20"/>
                <w:szCs w:val="20"/>
                <w:lang w:val="nb-NO"/>
              </w:rPr>
              <w:t>01. 09. 2021</w:t>
            </w:r>
          </w:p>
          <w:p w14:paraId="149D3FE5" w14:textId="77777777" w:rsidR="009158E5" w:rsidRDefault="009158E5">
            <w:pPr>
              <w:rPr>
                <w:sz w:val="20"/>
                <w:szCs w:val="20"/>
              </w:rPr>
            </w:pPr>
          </w:p>
        </w:tc>
        <w:tc>
          <w:tcPr>
            <w:tcW w:w="2265" w:type="dxa"/>
            <w:shd w:val="clear" w:color="auto" w:fill="C2D69B" w:themeFill="accent3" w:themeFillTint="99"/>
          </w:tcPr>
          <w:p w14:paraId="6FA8E6D7" w14:textId="77777777" w:rsidR="009158E5" w:rsidRDefault="00BB76E9">
            <w:pPr>
              <w:rPr>
                <w:sz w:val="20"/>
                <w:szCs w:val="20"/>
              </w:rPr>
            </w:pPr>
            <w:r>
              <w:rPr>
                <w:sz w:val="20"/>
                <w:szCs w:val="20"/>
              </w:rPr>
              <w:t>Triatlon</w:t>
            </w:r>
          </w:p>
        </w:tc>
        <w:tc>
          <w:tcPr>
            <w:tcW w:w="2266" w:type="dxa"/>
          </w:tcPr>
          <w:p w14:paraId="3DACBE37" w14:textId="77777777" w:rsidR="009158E5" w:rsidRDefault="00BB76E9">
            <w:pPr>
              <w:rPr>
                <w:sz w:val="20"/>
                <w:szCs w:val="20"/>
              </w:rPr>
            </w:pPr>
            <w:r>
              <w:rPr>
                <w:sz w:val="20"/>
                <w:szCs w:val="20"/>
              </w:rPr>
              <w:t>Alle, samlet</w:t>
            </w:r>
          </w:p>
        </w:tc>
        <w:tc>
          <w:tcPr>
            <w:tcW w:w="2266" w:type="dxa"/>
          </w:tcPr>
          <w:p w14:paraId="270A246A" w14:textId="77777777" w:rsidR="009158E5" w:rsidRDefault="00BB76E9">
            <w:pPr>
              <w:rPr>
                <w:sz w:val="20"/>
                <w:szCs w:val="20"/>
              </w:rPr>
            </w:pPr>
            <w:r>
              <w:rPr>
                <w:sz w:val="20"/>
                <w:szCs w:val="20"/>
              </w:rPr>
              <w:t>Irene B. Ø. Arnevik</w:t>
            </w:r>
          </w:p>
        </w:tc>
      </w:tr>
      <w:tr w:rsidR="009158E5" w14:paraId="59469F58" w14:textId="77777777" w:rsidTr="008D6AC9">
        <w:tc>
          <w:tcPr>
            <w:tcW w:w="2265" w:type="dxa"/>
          </w:tcPr>
          <w:p w14:paraId="2328E6C4" w14:textId="2840D101" w:rsidR="009158E5" w:rsidRDefault="00575EB8">
            <w:pPr>
              <w:rPr>
                <w:sz w:val="20"/>
                <w:szCs w:val="20"/>
                <w:lang w:val="nb-NO"/>
              </w:rPr>
            </w:pPr>
            <w:r>
              <w:rPr>
                <w:sz w:val="20"/>
                <w:szCs w:val="20"/>
                <w:lang w:val="nb-NO"/>
              </w:rPr>
              <w:t>Nov 2021 og mai</w:t>
            </w:r>
            <w:r w:rsidR="00BB76E9">
              <w:rPr>
                <w:sz w:val="20"/>
                <w:szCs w:val="20"/>
              </w:rPr>
              <w:t xml:space="preserve"> 202</w:t>
            </w:r>
            <w:r w:rsidR="004A2426">
              <w:rPr>
                <w:sz w:val="20"/>
                <w:szCs w:val="20"/>
                <w:lang w:val="nb-NO"/>
              </w:rPr>
              <w:t>2</w:t>
            </w:r>
          </w:p>
          <w:p w14:paraId="36AC6723" w14:textId="73D08FC8" w:rsidR="004A68C7" w:rsidRPr="004A2426" w:rsidRDefault="004A68C7">
            <w:pPr>
              <w:rPr>
                <w:sz w:val="20"/>
                <w:szCs w:val="20"/>
                <w:lang w:val="nb-NO"/>
              </w:rPr>
            </w:pPr>
          </w:p>
        </w:tc>
        <w:tc>
          <w:tcPr>
            <w:tcW w:w="2265" w:type="dxa"/>
            <w:shd w:val="clear" w:color="auto" w:fill="C2D69B" w:themeFill="accent3" w:themeFillTint="99"/>
          </w:tcPr>
          <w:p w14:paraId="0EFD728C" w14:textId="77777777" w:rsidR="009158E5" w:rsidRDefault="00BB76E9">
            <w:pPr>
              <w:rPr>
                <w:sz w:val="20"/>
                <w:szCs w:val="20"/>
              </w:rPr>
            </w:pPr>
            <w:r>
              <w:rPr>
                <w:sz w:val="20"/>
                <w:szCs w:val="20"/>
              </w:rPr>
              <w:t>Foreldrefrokost</w:t>
            </w:r>
          </w:p>
        </w:tc>
        <w:tc>
          <w:tcPr>
            <w:tcW w:w="2266" w:type="dxa"/>
          </w:tcPr>
          <w:p w14:paraId="2C202D9E" w14:textId="77777777" w:rsidR="009158E5" w:rsidRDefault="00BB76E9">
            <w:pPr>
              <w:rPr>
                <w:sz w:val="20"/>
                <w:szCs w:val="20"/>
              </w:rPr>
            </w:pPr>
            <w:r>
              <w:rPr>
                <w:sz w:val="20"/>
                <w:szCs w:val="20"/>
              </w:rPr>
              <w:t>Alle, samlet</w:t>
            </w:r>
          </w:p>
        </w:tc>
        <w:tc>
          <w:tcPr>
            <w:tcW w:w="2266" w:type="dxa"/>
          </w:tcPr>
          <w:p w14:paraId="6982C82F" w14:textId="77777777" w:rsidR="009158E5" w:rsidRDefault="00BB76E9">
            <w:pPr>
              <w:rPr>
                <w:sz w:val="20"/>
                <w:szCs w:val="20"/>
              </w:rPr>
            </w:pPr>
            <w:r>
              <w:rPr>
                <w:sz w:val="20"/>
                <w:szCs w:val="20"/>
              </w:rPr>
              <w:t>Tonje A. H. Thorbjørnsen</w:t>
            </w:r>
          </w:p>
        </w:tc>
      </w:tr>
      <w:tr w:rsidR="009158E5" w14:paraId="29BA70F7" w14:textId="77777777" w:rsidTr="008D6AC9">
        <w:tc>
          <w:tcPr>
            <w:tcW w:w="2265" w:type="dxa"/>
          </w:tcPr>
          <w:p w14:paraId="055BDEDF" w14:textId="77777777" w:rsidR="009158E5" w:rsidRDefault="00BB76E9">
            <w:pPr>
              <w:rPr>
                <w:sz w:val="20"/>
                <w:szCs w:val="20"/>
              </w:rPr>
            </w:pPr>
            <w:r>
              <w:rPr>
                <w:sz w:val="20"/>
                <w:szCs w:val="20"/>
              </w:rPr>
              <w:t>Torsdag 18.02.21</w:t>
            </w:r>
          </w:p>
          <w:p w14:paraId="3081B3B4" w14:textId="77777777" w:rsidR="009158E5" w:rsidRDefault="009158E5">
            <w:pPr>
              <w:rPr>
                <w:sz w:val="20"/>
                <w:szCs w:val="20"/>
              </w:rPr>
            </w:pPr>
          </w:p>
        </w:tc>
        <w:tc>
          <w:tcPr>
            <w:tcW w:w="2265" w:type="dxa"/>
            <w:shd w:val="clear" w:color="auto" w:fill="C2D69B" w:themeFill="accent3" w:themeFillTint="99"/>
          </w:tcPr>
          <w:p w14:paraId="7AD7DE0C" w14:textId="77777777" w:rsidR="009158E5" w:rsidRDefault="00BB76E9">
            <w:pPr>
              <w:rPr>
                <w:sz w:val="20"/>
                <w:szCs w:val="20"/>
              </w:rPr>
            </w:pPr>
            <w:r>
              <w:rPr>
                <w:sz w:val="20"/>
                <w:szCs w:val="20"/>
              </w:rPr>
              <w:t>Valentinsfest</w:t>
            </w:r>
          </w:p>
        </w:tc>
        <w:tc>
          <w:tcPr>
            <w:tcW w:w="2266" w:type="dxa"/>
          </w:tcPr>
          <w:p w14:paraId="466E7482" w14:textId="77777777" w:rsidR="009158E5" w:rsidRDefault="00BB76E9">
            <w:pPr>
              <w:rPr>
                <w:sz w:val="20"/>
                <w:szCs w:val="20"/>
              </w:rPr>
            </w:pPr>
            <w:r>
              <w:rPr>
                <w:sz w:val="20"/>
                <w:szCs w:val="20"/>
              </w:rPr>
              <w:t>Alle, samlet</w:t>
            </w:r>
          </w:p>
        </w:tc>
        <w:tc>
          <w:tcPr>
            <w:tcW w:w="2266" w:type="dxa"/>
          </w:tcPr>
          <w:p w14:paraId="16788CB3" w14:textId="77777777" w:rsidR="009158E5" w:rsidRDefault="00BB76E9">
            <w:pPr>
              <w:rPr>
                <w:sz w:val="20"/>
                <w:szCs w:val="20"/>
              </w:rPr>
            </w:pPr>
            <w:r>
              <w:rPr>
                <w:sz w:val="20"/>
                <w:szCs w:val="20"/>
              </w:rPr>
              <w:t>Avdelingsleder 9.trinn</w:t>
            </w:r>
          </w:p>
        </w:tc>
      </w:tr>
      <w:tr w:rsidR="009158E5" w14:paraId="7957B4CC" w14:textId="77777777" w:rsidTr="008D6AC9">
        <w:tc>
          <w:tcPr>
            <w:tcW w:w="2265" w:type="dxa"/>
          </w:tcPr>
          <w:p w14:paraId="708C8793" w14:textId="77777777" w:rsidR="009158E5" w:rsidRDefault="00BB76E9">
            <w:pPr>
              <w:rPr>
                <w:sz w:val="20"/>
                <w:szCs w:val="20"/>
              </w:rPr>
            </w:pPr>
            <w:r>
              <w:rPr>
                <w:sz w:val="20"/>
                <w:szCs w:val="20"/>
              </w:rPr>
              <w:t>En time annenhver uke</w:t>
            </w:r>
          </w:p>
          <w:p w14:paraId="5A39F60E" w14:textId="77777777" w:rsidR="009158E5" w:rsidRDefault="009158E5">
            <w:pPr>
              <w:rPr>
                <w:sz w:val="20"/>
                <w:szCs w:val="20"/>
              </w:rPr>
            </w:pPr>
          </w:p>
        </w:tc>
        <w:tc>
          <w:tcPr>
            <w:tcW w:w="2265" w:type="dxa"/>
            <w:shd w:val="clear" w:color="auto" w:fill="C2D69B" w:themeFill="accent3" w:themeFillTint="99"/>
          </w:tcPr>
          <w:p w14:paraId="7CA16766" w14:textId="77777777" w:rsidR="009158E5" w:rsidRDefault="00BB76E9">
            <w:pPr>
              <w:rPr>
                <w:sz w:val="20"/>
                <w:szCs w:val="20"/>
              </w:rPr>
            </w:pPr>
            <w:r>
              <w:rPr>
                <w:sz w:val="20"/>
                <w:szCs w:val="20"/>
              </w:rPr>
              <w:t>Klassens time</w:t>
            </w:r>
          </w:p>
        </w:tc>
        <w:tc>
          <w:tcPr>
            <w:tcW w:w="2266" w:type="dxa"/>
          </w:tcPr>
          <w:p w14:paraId="5708BEF8" w14:textId="77777777" w:rsidR="009158E5" w:rsidRDefault="00BB76E9">
            <w:pPr>
              <w:rPr>
                <w:sz w:val="20"/>
                <w:szCs w:val="20"/>
              </w:rPr>
            </w:pPr>
            <w:r>
              <w:rPr>
                <w:sz w:val="20"/>
                <w:szCs w:val="20"/>
              </w:rPr>
              <w:t>Alle, klassevis</w:t>
            </w:r>
          </w:p>
        </w:tc>
        <w:tc>
          <w:tcPr>
            <w:tcW w:w="2266" w:type="dxa"/>
          </w:tcPr>
          <w:p w14:paraId="0593274F" w14:textId="77777777" w:rsidR="009158E5" w:rsidRDefault="00BB76E9">
            <w:pPr>
              <w:rPr>
                <w:sz w:val="20"/>
                <w:szCs w:val="20"/>
              </w:rPr>
            </w:pPr>
            <w:r>
              <w:rPr>
                <w:sz w:val="20"/>
                <w:szCs w:val="20"/>
              </w:rPr>
              <w:t>Kontaktlærere</w:t>
            </w:r>
          </w:p>
        </w:tc>
      </w:tr>
      <w:tr w:rsidR="009158E5" w14:paraId="477EBD56" w14:textId="77777777" w:rsidTr="008D6AC9">
        <w:tc>
          <w:tcPr>
            <w:tcW w:w="2265" w:type="dxa"/>
          </w:tcPr>
          <w:p w14:paraId="34BFF1AB" w14:textId="77777777" w:rsidR="009158E5" w:rsidRDefault="00BB76E9">
            <w:pPr>
              <w:rPr>
                <w:sz w:val="20"/>
                <w:szCs w:val="20"/>
              </w:rPr>
            </w:pPr>
            <w:r>
              <w:rPr>
                <w:sz w:val="20"/>
                <w:szCs w:val="20"/>
              </w:rPr>
              <w:t>Ca. annenhver uke</w:t>
            </w:r>
          </w:p>
        </w:tc>
        <w:tc>
          <w:tcPr>
            <w:tcW w:w="2265" w:type="dxa"/>
            <w:shd w:val="clear" w:color="auto" w:fill="C2D69B" w:themeFill="accent3" w:themeFillTint="99"/>
          </w:tcPr>
          <w:p w14:paraId="42A6F4D4" w14:textId="77777777" w:rsidR="009158E5" w:rsidRDefault="00BB76E9">
            <w:pPr>
              <w:rPr>
                <w:sz w:val="20"/>
                <w:szCs w:val="20"/>
              </w:rPr>
            </w:pPr>
            <w:r>
              <w:rPr>
                <w:sz w:val="20"/>
                <w:szCs w:val="20"/>
              </w:rPr>
              <w:t>Elevråd</w:t>
            </w:r>
          </w:p>
        </w:tc>
        <w:tc>
          <w:tcPr>
            <w:tcW w:w="2266" w:type="dxa"/>
          </w:tcPr>
          <w:p w14:paraId="1A0B3C57" w14:textId="77777777" w:rsidR="009158E5" w:rsidRDefault="00BB76E9">
            <w:pPr>
              <w:rPr>
                <w:sz w:val="20"/>
                <w:szCs w:val="20"/>
              </w:rPr>
            </w:pPr>
            <w:r>
              <w:rPr>
                <w:sz w:val="20"/>
                <w:szCs w:val="20"/>
              </w:rPr>
              <w:t>To elevrepresentanter fra hver klasse.</w:t>
            </w:r>
          </w:p>
        </w:tc>
        <w:tc>
          <w:tcPr>
            <w:tcW w:w="2266" w:type="dxa"/>
          </w:tcPr>
          <w:p w14:paraId="3C16887B" w14:textId="77777777" w:rsidR="009158E5" w:rsidRDefault="00BB76E9">
            <w:pPr>
              <w:rPr>
                <w:sz w:val="20"/>
                <w:szCs w:val="20"/>
              </w:rPr>
            </w:pPr>
            <w:r>
              <w:rPr>
                <w:sz w:val="20"/>
                <w:szCs w:val="20"/>
              </w:rPr>
              <w:t>Eva Linn Blandkjenn</w:t>
            </w:r>
          </w:p>
        </w:tc>
      </w:tr>
      <w:tr w:rsidR="009158E5" w14:paraId="74AD59EE" w14:textId="77777777" w:rsidTr="008D6AC9">
        <w:tc>
          <w:tcPr>
            <w:tcW w:w="2265" w:type="dxa"/>
          </w:tcPr>
          <w:p w14:paraId="6432603C" w14:textId="77777777" w:rsidR="009158E5" w:rsidRDefault="00BB76E9">
            <w:pPr>
              <w:rPr>
                <w:sz w:val="20"/>
                <w:szCs w:val="20"/>
              </w:rPr>
            </w:pPr>
            <w:r>
              <w:rPr>
                <w:sz w:val="20"/>
                <w:szCs w:val="20"/>
              </w:rPr>
              <w:t>3-4 ganger per år</w:t>
            </w:r>
          </w:p>
        </w:tc>
        <w:tc>
          <w:tcPr>
            <w:tcW w:w="2265" w:type="dxa"/>
            <w:shd w:val="clear" w:color="auto" w:fill="C2D69B" w:themeFill="accent3" w:themeFillTint="99"/>
          </w:tcPr>
          <w:p w14:paraId="7BA2CF63" w14:textId="77777777" w:rsidR="009158E5" w:rsidRDefault="00BB76E9">
            <w:pPr>
              <w:rPr>
                <w:sz w:val="20"/>
                <w:szCs w:val="20"/>
              </w:rPr>
            </w:pPr>
            <w:r>
              <w:rPr>
                <w:sz w:val="20"/>
                <w:szCs w:val="20"/>
              </w:rPr>
              <w:t>Den kulturelle skolesekken</w:t>
            </w:r>
          </w:p>
        </w:tc>
        <w:tc>
          <w:tcPr>
            <w:tcW w:w="2266" w:type="dxa"/>
          </w:tcPr>
          <w:p w14:paraId="2FFAF0E4" w14:textId="77777777" w:rsidR="009158E5" w:rsidRDefault="00BB76E9">
            <w:pPr>
              <w:rPr>
                <w:sz w:val="20"/>
                <w:szCs w:val="20"/>
              </w:rPr>
            </w:pPr>
            <w:r>
              <w:rPr>
                <w:sz w:val="20"/>
                <w:szCs w:val="20"/>
              </w:rPr>
              <w:t>Varierer ut fra hvordan DKS arrangerer det.</w:t>
            </w:r>
          </w:p>
        </w:tc>
        <w:tc>
          <w:tcPr>
            <w:tcW w:w="2266" w:type="dxa"/>
          </w:tcPr>
          <w:p w14:paraId="48F83245" w14:textId="77777777" w:rsidR="009158E5" w:rsidRDefault="00BB76E9">
            <w:pPr>
              <w:rPr>
                <w:sz w:val="20"/>
                <w:szCs w:val="20"/>
              </w:rPr>
            </w:pPr>
            <w:r>
              <w:rPr>
                <w:sz w:val="20"/>
                <w:szCs w:val="20"/>
              </w:rPr>
              <w:t>Anne May Ribe</w:t>
            </w:r>
          </w:p>
        </w:tc>
      </w:tr>
      <w:tr w:rsidR="009158E5" w14:paraId="04C9C51E" w14:textId="77777777" w:rsidTr="008D6AC9">
        <w:tc>
          <w:tcPr>
            <w:tcW w:w="2265" w:type="dxa"/>
          </w:tcPr>
          <w:p w14:paraId="395FE9A3" w14:textId="77777777" w:rsidR="009158E5" w:rsidRDefault="00BB76E9">
            <w:pPr>
              <w:rPr>
                <w:sz w:val="20"/>
                <w:szCs w:val="20"/>
              </w:rPr>
            </w:pPr>
            <w:r>
              <w:rPr>
                <w:sz w:val="20"/>
                <w:szCs w:val="20"/>
              </w:rPr>
              <w:lastRenderedPageBreak/>
              <w:t>Okt-nov 2020</w:t>
            </w:r>
          </w:p>
          <w:p w14:paraId="2F92D487" w14:textId="77777777" w:rsidR="009158E5" w:rsidRDefault="00BB76E9">
            <w:pPr>
              <w:rPr>
                <w:sz w:val="20"/>
                <w:szCs w:val="20"/>
              </w:rPr>
            </w:pPr>
            <w:r>
              <w:rPr>
                <w:sz w:val="20"/>
                <w:szCs w:val="20"/>
              </w:rPr>
              <w:t>Feb-mars 2021</w:t>
            </w:r>
          </w:p>
          <w:p w14:paraId="2EF00F5E" w14:textId="77777777" w:rsidR="009158E5" w:rsidRDefault="009158E5">
            <w:pPr>
              <w:rPr>
                <w:sz w:val="20"/>
                <w:szCs w:val="20"/>
              </w:rPr>
            </w:pPr>
          </w:p>
        </w:tc>
        <w:tc>
          <w:tcPr>
            <w:tcW w:w="2265" w:type="dxa"/>
            <w:shd w:val="clear" w:color="auto" w:fill="C2D69B" w:themeFill="accent3" w:themeFillTint="99"/>
          </w:tcPr>
          <w:p w14:paraId="4A8A5833" w14:textId="77777777" w:rsidR="009158E5" w:rsidRDefault="00BB76E9">
            <w:pPr>
              <w:rPr>
                <w:sz w:val="20"/>
                <w:szCs w:val="20"/>
              </w:rPr>
            </w:pPr>
            <w:r>
              <w:rPr>
                <w:sz w:val="20"/>
                <w:szCs w:val="20"/>
              </w:rPr>
              <w:t>Vanlig, men vondt</w:t>
            </w:r>
          </w:p>
          <w:p w14:paraId="38666835" w14:textId="77777777" w:rsidR="009158E5" w:rsidRDefault="009158E5">
            <w:pPr>
              <w:rPr>
                <w:sz w:val="20"/>
                <w:szCs w:val="20"/>
              </w:rPr>
            </w:pPr>
          </w:p>
        </w:tc>
        <w:tc>
          <w:tcPr>
            <w:tcW w:w="2266" w:type="dxa"/>
          </w:tcPr>
          <w:p w14:paraId="4BB87E43" w14:textId="77777777" w:rsidR="009158E5" w:rsidRDefault="00BB76E9">
            <w:pPr>
              <w:rPr>
                <w:sz w:val="20"/>
                <w:szCs w:val="20"/>
              </w:rPr>
            </w:pPr>
            <w:r>
              <w:rPr>
                <w:sz w:val="20"/>
                <w:szCs w:val="20"/>
              </w:rPr>
              <w:t>8-12 elever på 10.trinn (høst) og 9.trinn (vår)</w:t>
            </w:r>
          </w:p>
        </w:tc>
        <w:tc>
          <w:tcPr>
            <w:tcW w:w="2266" w:type="dxa"/>
          </w:tcPr>
          <w:p w14:paraId="7FD0B557" w14:textId="77777777" w:rsidR="009158E5" w:rsidRDefault="00BB76E9">
            <w:pPr>
              <w:rPr>
                <w:sz w:val="20"/>
                <w:szCs w:val="20"/>
              </w:rPr>
            </w:pPr>
            <w:r>
              <w:rPr>
                <w:sz w:val="20"/>
                <w:szCs w:val="20"/>
              </w:rPr>
              <w:t>Hans Christian Jakobsen og Tonje A. H. Thorbjørnsen</w:t>
            </w:r>
          </w:p>
        </w:tc>
      </w:tr>
      <w:tr w:rsidR="002A2DB2" w14:paraId="75B84FE8" w14:textId="77777777" w:rsidTr="008D6AC9">
        <w:tc>
          <w:tcPr>
            <w:tcW w:w="2265" w:type="dxa"/>
          </w:tcPr>
          <w:p w14:paraId="614BC56F" w14:textId="444CCD37" w:rsidR="002A2DB2" w:rsidRDefault="0094540A" w:rsidP="0094540A">
            <w:pPr>
              <w:rPr>
                <w:sz w:val="20"/>
                <w:szCs w:val="20"/>
              </w:rPr>
            </w:pPr>
            <w:r>
              <w:rPr>
                <w:sz w:val="20"/>
                <w:szCs w:val="20"/>
                <w:lang w:val="nb-NO"/>
              </w:rPr>
              <w:t>Høst og vår</w:t>
            </w:r>
            <w:r w:rsidR="002A2DB2">
              <w:rPr>
                <w:sz w:val="20"/>
                <w:szCs w:val="20"/>
              </w:rPr>
              <w:t xml:space="preserve"> 2</w:t>
            </w:r>
            <w:r>
              <w:rPr>
                <w:sz w:val="20"/>
                <w:szCs w:val="20"/>
                <w:lang w:val="nb-NO"/>
              </w:rPr>
              <w:t>021/2022</w:t>
            </w:r>
          </w:p>
        </w:tc>
        <w:tc>
          <w:tcPr>
            <w:tcW w:w="2265" w:type="dxa"/>
            <w:shd w:val="clear" w:color="auto" w:fill="C2D69B" w:themeFill="accent3" w:themeFillTint="99"/>
          </w:tcPr>
          <w:p w14:paraId="558F7EB9" w14:textId="544B9C21" w:rsidR="002A2DB2" w:rsidRPr="002A2DB2" w:rsidRDefault="002A2DB2" w:rsidP="002A2DB2">
            <w:pPr>
              <w:rPr>
                <w:sz w:val="20"/>
                <w:szCs w:val="20"/>
                <w:lang w:val="nb-NO"/>
              </w:rPr>
            </w:pPr>
            <w:r>
              <w:rPr>
                <w:sz w:val="20"/>
                <w:szCs w:val="20"/>
                <w:lang w:val="nb-NO"/>
              </w:rPr>
              <w:t>Mini-RISK</w:t>
            </w:r>
          </w:p>
          <w:p w14:paraId="32E21FD2" w14:textId="77777777" w:rsidR="002A2DB2" w:rsidRDefault="002A2DB2" w:rsidP="002A2DB2">
            <w:pPr>
              <w:rPr>
                <w:sz w:val="20"/>
                <w:szCs w:val="20"/>
              </w:rPr>
            </w:pPr>
          </w:p>
        </w:tc>
        <w:tc>
          <w:tcPr>
            <w:tcW w:w="2266" w:type="dxa"/>
          </w:tcPr>
          <w:p w14:paraId="27EB95BB" w14:textId="17A5E4EC" w:rsidR="002A2DB2" w:rsidRPr="002A2DB2" w:rsidRDefault="002A2DB2" w:rsidP="002A2DB2">
            <w:pPr>
              <w:rPr>
                <w:sz w:val="20"/>
                <w:szCs w:val="20"/>
                <w:lang w:val="nb-NO"/>
              </w:rPr>
            </w:pPr>
            <w:r>
              <w:rPr>
                <w:sz w:val="20"/>
                <w:szCs w:val="20"/>
              </w:rPr>
              <w:t>8-1</w:t>
            </w:r>
            <w:r w:rsidR="003E1A8D">
              <w:rPr>
                <w:sz w:val="20"/>
                <w:szCs w:val="20"/>
                <w:lang w:val="nb-NO"/>
              </w:rPr>
              <w:t>0</w:t>
            </w:r>
            <w:r>
              <w:rPr>
                <w:sz w:val="20"/>
                <w:szCs w:val="20"/>
              </w:rPr>
              <w:t xml:space="preserve"> elever </w:t>
            </w:r>
            <w:r w:rsidR="003E1A8D">
              <w:rPr>
                <w:sz w:val="20"/>
                <w:szCs w:val="20"/>
                <w:lang w:val="nb-NO"/>
              </w:rPr>
              <w:t>med foresatte</w:t>
            </w:r>
          </w:p>
        </w:tc>
        <w:tc>
          <w:tcPr>
            <w:tcW w:w="2266" w:type="dxa"/>
          </w:tcPr>
          <w:p w14:paraId="13DBE3A1" w14:textId="548DAEA4" w:rsidR="002A2DB2" w:rsidRPr="003E1A8D" w:rsidRDefault="003E1A8D" w:rsidP="002A2DB2">
            <w:pPr>
              <w:rPr>
                <w:sz w:val="20"/>
                <w:szCs w:val="20"/>
                <w:lang w:val="nb-NO"/>
              </w:rPr>
            </w:pPr>
            <w:r>
              <w:rPr>
                <w:sz w:val="20"/>
                <w:szCs w:val="20"/>
                <w:lang w:val="nb-NO"/>
              </w:rPr>
              <w:t>Wenche Severinsen og Lise Aaraas</w:t>
            </w:r>
          </w:p>
        </w:tc>
      </w:tr>
      <w:tr w:rsidR="002A2DB2" w14:paraId="28183DB4" w14:textId="77777777" w:rsidTr="008D6AC9">
        <w:tc>
          <w:tcPr>
            <w:tcW w:w="2265" w:type="dxa"/>
          </w:tcPr>
          <w:p w14:paraId="4B9BC2C6" w14:textId="77777777" w:rsidR="002A2DB2" w:rsidRDefault="002A2DB2" w:rsidP="002A2DB2">
            <w:pPr>
              <w:rPr>
                <w:sz w:val="20"/>
                <w:szCs w:val="20"/>
              </w:rPr>
            </w:pPr>
            <w:r>
              <w:rPr>
                <w:sz w:val="20"/>
                <w:szCs w:val="20"/>
              </w:rPr>
              <w:t>Etter behov</w:t>
            </w:r>
          </w:p>
          <w:p w14:paraId="318C0C95" w14:textId="77777777" w:rsidR="002A2DB2" w:rsidRDefault="002A2DB2" w:rsidP="002A2DB2">
            <w:pPr>
              <w:rPr>
                <w:sz w:val="20"/>
                <w:szCs w:val="20"/>
              </w:rPr>
            </w:pPr>
          </w:p>
        </w:tc>
        <w:tc>
          <w:tcPr>
            <w:tcW w:w="2265" w:type="dxa"/>
            <w:shd w:val="clear" w:color="auto" w:fill="C2D69B" w:themeFill="accent3" w:themeFillTint="99"/>
          </w:tcPr>
          <w:p w14:paraId="64CB841F" w14:textId="77777777" w:rsidR="002A2DB2" w:rsidRDefault="002A2DB2" w:rsidP="002A2DB2">
            <w:pPr>
              <w:rPr>
                <w:sz w:val="20"/>
                <w:szCs w:val="20"/>
              </w:rPr>
            </w:pPr>
            <w:r>
              <w:rPr>
                <w:sz w:val="20"/>
                <w:szCs w:val="20"/>
              </w:rPr>
              <w:t>Jentegrupper og guttegrupper</w:t>
            </w:r>
          </w:p>
        </w:tc>
        <w:tc>
          <w:tcPr>
            <w:tcW w:w="2266" w:type="dxa"/>
          </w:tcPr>
          <w:p w14:paraId="6E988ADA" w14:textId="77777777" w:rsidR="002A2DB2" w:rsidRDefault="002A2DB2" w:rsidP="002A2DB2">
            <w:pPr>
              <w:rPr>
                <w:sz w:val="20"/>
                <w:szCs w:val="20"/>
              </w:rPr>
            </w:pPr>
            <w:r>
              <w:rPr>
                <w:sz w:val="20"/>
                <w:szCs w:val="20"/>
              </w:rPr>
              <w:t>Varierer ut fra behov</w:t>
            </w:r>
          </w:p>
        </w:tc>
        <w:tc>
          <w:tcPr>
            <w:tcW w:w="2266" w:type="dxa"/>
          </w:tcPr>
          <w:p w14:paraId="6D13B51E" w14:textId="77777777" w:rsidR="002A2DB2" w:rsidRDefault="002A2DB2" w:rsidP="002A2DB2">
            <w:pPr>
              <w:rPr>
                <w:sz w:val="20"/>
                <w:szCs w:val="20"/>
              </w:rPr>
            </w:pPr>
            <w:r>
              <w:rPr>
                <w:sz w:val="20"/>
                <w:szCs w:val="20"/>
              </w:rPr>
              <w:t>Kontaktlærere i samarbeid med Malin Kristensen fra psykososialt team</w:t>
            </w:r>
          </w:p>
        </w:tc>
      </w:tr>
      <w:tr w:rsidR="002A2DB2" w14:paraId="3596A8C0" w14:textId="77777777">
        <w:tc>
          <w:tcPr>
            <w:tcW w:w="2265" w:type="dxa"/>
          </w:tcPr>
          <w:p w14:paraId="4503FB55" w14:textId="422870A7" w:rsidR="002A2DB2" w:rsidRPr="008D6AC9" w:rsidRDefault="008D6AC9" w:rsidP="002A2DB2">
            <w:pPr>
              <w:rPr>
                <w:sz w:val="20"/>
                <w:szCs w:val="20"/>
                <w:lang w:val="nb-NO"/>
              </w:rPr>
            </w:pPr>
            <w:r>
              <w:rPr>
                <w:sz w:val="20"/>
                <w:szCs w:val="20"/>
                <w:lang w:val="nb-NO"/>
              </w:rPr>
              <w:t>Juni 2022</w:t>
            </w:r>
          </w:p>
        </w:tc>
        <w:tc>
          <w:tcPr>
            <w:tcW w:w="2265" w:type="dxa"/>
            <w:shd w:val="clear" w:color="auto" w:fill="EA9999"/>
          </w:tcPr>
          <w:p w14:paraId="44CDB6A8" w14:textId="77777777" w:rsidR="002A2DB2" w:rsidRDefault="002A2DB2" w:rsidP="002A2DB2">
            <w:pPr>
              <w:rPr>
                <w:sz w:val="20"/>
                <w:szCs w:val="20"/>
              </w:rPr>
            </w:pPr>
            <w:r>
              <w:rPr>
                <w:sz w:val="20"/>
                <w:szCs w:val="20"/>
              </w:rPr>
              <w:t>Nyttårsball med Tangvall skole, (foreldrestyrt arrangement)</w:t>
            </w:r>
          </w:p>
          <w:p w14:paraId="22E52F83" w14:textId="77777777" w:rsidR="002A2DB2" w:rsidRDefault="002A2DB2" w:rsidP="002A2DB2">
            <w:pPr>
              <w:rPr>
                <w:sz w:val="20"/>
                <w:szCs w:val="20"/>
              </w:rPr>
            </w:pPr>
          </w:p>
        </w:tc>
        <w:tc>
          <w:tcPr>
            <w:tcW w:w="2266" w:type="dxa"/>
          </w:tcPr>
          <w:p w14:paraId="4D5C7E52" w14:textId="77777777" w:rsidR="002A2DB2" w:rsidRDefault="002A2DB2" w:rsidP="002A2DB2">
            <w:pPr>
              <w:rPr>
                <w:sz w:val="20"/>
                <w:szCs w:val="20"/>
              </w:rPr>
            </w:pPr>
            <w:r>
              <w:rPr>
                <w:sz w:val="20"/>
                <w:szCs w:val="20"/>
              </w:rPr>
              <w:t>10.trinn</w:t>
            </w:r>
          </w:p>
        </w:tc>
        <w:tc>
          <w:tcPr>
            <w:tcW w:w="2266" w:type="dxa"/>
          </w:tcPr>
          <w:p w14:paraId="7066DF6F" w14:textId="77777777" w:rsidR="002A2DB2" w:rsidRDefault="002A2DB2" w:rsidP="002A2DB2">
            <w:pPr>
              <w:rPr>
                <w:sz w:val="20"/>
                <w:szCs w:val="20"/>
              </w:rPr>
            </w:pPr>
            <w:r>
              <w:rPr>
                <w:sz w:val="20"/>
                <w:szCs w:val="20"/>
              </w:rPr>
              <w:t>Sosiallærer + foresatte</w:t>
            </w:r>
          </w:p>
        </w:tc>
      </w:tr>
      <w:tr w:rsidR="002A2DB2" w14:paraId="250B4F4B" w14:textId="77777777" w:rsidTr="008D6AC9">
        <w:tc>
          <w:tcPr>
            <w:tcW w:w="2265" w:type="dxa"/>
          </w:tcPr>
          <w:p w14:paraId="6FD4984D" w14:textId="751C6B2E" w:rsidR="002A2DB2" w:rsidRPr="008D6AC9" w:rsidRDefault="002A2DB2" w:rsidP="002A2DB2">
            <w:pPr>
              <w:rPr>
                <w:sz w:val="20"/>
                <w:szCs w:val="20"/>
                <w:lang w:val="nb-NO"/>
              </w:rPr>
            </w:pPr>
            <w:r>
              <w:rPr>
                <w:sz w:val="20"/>
                <w:szCs w:val="20"/>
              </w:rPr>
              <w:t>Vår 202</w:t>
            </w:r>
            <w:r w:rsidR="008D6AC9">
              <w:rPr>
                <w:sz w:val="20"/>
                <w:szCs w:val="20"/>
                <w:lang w:val="nb-NO"/>
              </w:rPr>
              <w:t>2</w:t>
            </w:r>
          </w:p>
          <w:p w14:paraId="49E3B7E9" w14:textId="77777777" w:rsidR="002A2DB2" w:rsidRDefault="002A2DB2" w:rsidP="002A2DB2">
            <w:pPr>
              <w:rPr>
                <w:sz w:val="20"/>
                <w:szCs w:val="20"/>
              </w:rPr>
            </w:pPr>
          </w:p>
        </w:tc>
        <w:tc>
          <w:tcPr>
            <w:tcW w:w="2265" w:type="dxa"/>
            <w:shd w:val="clear" w:color="auto" w:fill="C2D69B" w:themeFill="accent3" w:themeFillTint="99"/>
          </w:tcPr>
          <w:p w14:paraId="40133BE3" w14:textId="77777777" w:rsidR="002A2DB2" w:rsidRDefault="002A2DB2" w:rsidP="002A2DB2">
            <w:pPr>
              <w:rPr>
                <w:sz w:val="20"/>
                <w:szCs w:val="20"/>
              </w:rPr>
            </w:pPr>
            <w:r>
              <w:rPr>
                <w:sz w:val="20"/>
                <w:szCs w:val="20"/>
              </w:rPr>
              <w:t>Hovden-tur</w:t>
            </w:r>
          </w:p>
        </w:tc>
        <w:tc>
          <w:tcPr>
            <w:tcW w:w="2266" w:type="dxa"/>
          </w:tcPr>
          <w:p w14:paraId="3CED4FED" w14:textId="77777777" w:rsidR="002A2DB2" w:rsidRDefault="002A2DB2" w:rsidP="002A2DB2">
            <w:pPr>
              <w:rPr>
                <w:sz w:val="20"/>
                <w:szCs w:val="20"/>
              </w:rPr>
            </w:pPr>
            <w:r>
              <w:rPr>
                <w:sz w:val="20"/>
                <w:szCs w:val="20"/>
              </w:rPr>
              <w:t>9.trinn</w:t>
            </w:r>
          </w:p>
        </w:tc>
        <w:tc>
          <w:tcPr>
            <w:tcW w:w="2266" w:type="dxa"/>
          </w:tcPr>
          <w:p w14:paraId="7720167A" w14:textId="77777777" w:rsidR="002A2DB2" w:rsidRDefault="002A2DB2" w:rsidP="002A2DB2">
            <w:pPr>
              <w:rPr>
                <w:sz w:val="20"/>
                <w:szCs w:val="20"/>
              </w:rPr>
            </w:pPr>
            <w:r>
              <w:rPr>
                <w:sz w:val="20"/>
                <w:szCs w:val="20"/>
              </w:rPr>
              <w:t>Karl Eirik Jåtun</w:t>
            </w:r>
          </w:p>
        </w:tc>
      </w:tr>
      <w:tr w:rsidR="002A2DB2" w14:paraId="1F539D68" w14:textId="77777777" w:rsidTr="008D6AC9">
        <w:tc>
          <w:tcPr>
            <w:tcW w:w="2265" w:type="dxa"/>
          </w:tcPr>
          <w:p w14:paraId="3DEDA539" w14:textId="77777777" w:rsidR="002A2DB2" w:rsidRDefault="002A2DB2" w:rsidP="002A2DB2">
            <w:pPr>
              <w:rPr>
                <w:sz w:val="20"/>
                <w:szCs w:val="20"/>
              </w:rPr>
            </w:pPr>
            <w:r>
              <w:rPr>
                <w:sz w:val="20"/>
                <w:szCs w:val="20"/>
              </w:rPr>
              <w:t>Gjennom hele året</w:t>
            </w:r>
          </w:p>
          <w:p w14:paraId="60E83F4A" w14:textId="77777777" w:rsidR="002A2DB2" w:rsidRDefault="002A2DB2" w:rsidP="002A2DB2">
            <w:pPr>
              <w:rPr>
                <w:sz w:val="20"/>
                <w:szCs w:val="20"/>
              </w:rPr>
            </w:pPr>
          </w:p>
        </w:tc>
        <w:tc>
          <w:tcPr>
            <w:tcW w:w="2265" w:type="dxa"/>
            <w:shd w:val="clear" w:color="auto" w:fill="C2D69B" w:themeFill="accent3" w:themeFillTint="99"/>
          </w:tcPr>
          <w:p w14:paraId="48D0F3F1" w14:textId="77777777" w:rsidR="002A2DB2" w:rsidRDefault="002A2DB2" w:rsidP="002A2DB2">
            <w:pPr>
              <w:rPr>
                <w:sz w:val="20"/>
                <w:szCs w:val="20"/>
              </w:rPr>
            </w:pPr>
            <w:r>
              <w:rPr>
                <w:sz w:val="20"/>
                <w:szCs w:val="20"/>
              </w:rPr>
              <w:t>Turer i nærmiljøet</w:t>
            </w:r>
          </w:p>
        </w:tc>
        <w:tc>
          <w:tcPr>
            <w:tcW w:w="2266" w:type="dxa"/>
          </w:tcPr>
          <w:p w14:paraId="132B3A46" w14:textId="77777777" w:rsidR="002A2DB2" w:rsidRDefault="002A2DB2" w:rsidP="002A2DB2">
            <w:pPr>
              <w:rPr>
                <w:sz w:val="20"/>
                <w:szCs w:val="20"/>
              </w:rPr>
            </w:pPr>
            <w:r>
              <w:rPr>
                <w:sz w:val="20"/>
                <w:szCs w:val="20"/>
              </w:rPr>
              <w:t>Alle, klassevis</w:t>
            </w:r>
          </w:p>
        </w:tc>
        <w:tc>
          <w:tcPr>
            <w:tcW w:w="2266" w:type="dxa"/>
          </w:tcPr>
          <w:p w14:paraId="7C673B1C" w14:textId="77777777" w:rsidR="002A2DB2" w:rsidRDefault="002A2DB2" w:rsidP="002A2DB2">
            <w:pPr>
              <w:rPr>
                <w:sz w:val="20"/>
                <w:szCs w:val="20"/>
              </w:rPr>
            </w:pPr>
            <w:r>
              <w:rPr>
                <w:sz w:val="20"/>
                <w:szCs w:val="20"/>
              </w:rPr>
              <w:t>Kontaktlærere</w:t>
            </w:r>
          </w:p>
        </w:tc>
      </w:tr>
      <w:tr w:rsidR="002A2DB2" w14:paraId="1A7C8840" w14:textId="77777777" w:rsidTr="008D6AC9">
        <w:tc>
          <w:tcPr>
            <w:tcW w:w="2265" w:type="dxa"/>
          </w:tcPr>
          <w:p w14:paraId="65CA588D" w14:textId="06E1D753" w:rsidR="002A2DB2" w:rsidRPr="008D6AC9" w:rsidRDefault="002A2DB2" w:rsidP="002A2DB2">
            <w:pPr>
              <w:rPr>
                <w:sz w:val="20"/>
                <w:szCs w:val="20"/>
                <w:lang w:val="nb-NO"/>
              </w:rPr>
            </w:pPr>
            <w:r>
              <w:rPr>
                <w:sz w:val="20"/>
                <w:szCs w:val="20"/>
              </w:rPr>
              <w:t>Høst 202</w:t>
            </w:r>
            <w:r w:rsidR="008D6AC9">
              <w:rPr>
                <w:sz w:val="20"/>
                <w:szCs w:val="20"/>
                <w:lang w:val="nb-NO"/>
              </w:rPr>
              <w:t>1</w:t>
            </w:r>
          </w:p>
          <w:p w14:paraId="1EB3F4CA" w14:textId="77777777" w:rsidR="002A2DB2" w:rsidRDefault="002A2DB2" w:rsidP="002A2DB2">
            <w:pPr>
              <w:rPr>
                <w:sz w:val="20"/>
                <w:szCs w:val="20"/>
              </w:rPr>
            </w:pPr>
          </w:p>
        </w:tc>
        <w:tc>
          <w:tcPr>
            <w:tcW w:w="2265" w:type="dxa"/>
            <w:shd w:val="clear" w:color="auto" w:fill="C2D69B" w:themeFill="accent3" w:themeFillTint="99"/>
          </w:tcPr>
          <w:p w14:paraId="78C29B82" w14:textId="77777777" w:rsidR="002A2DB2" w:rsidRDefault="002A2DB2" w:rsidP="002A2DB2">
            <w:pPr>
              <w:rPr>
                <w:sz w:val="20"/>
                <w:szCs w:val="20"/>
              </w:rPr>
            </w:pPr>
            <w:r>
              <w:rPr>
                <w:sz w:val="20"/>
                <w:szCs w:val="20"/>
              </w:rPr>
              <w:t>Elevundersøkelsen</w:t>
            </w:r>
          </w:p>
        </w:tc>
        <w:tc>
          <w:tcPr>
            <w:tcW w:w="2266" w:type="dxa"/>
          </w:tcPr>
          <w:p w14:paraId="5CD4B7EC" w14:textId="77777777" w:rsidR="002A2DB2" w:rsidRDefault="002A2DB2" w:rsidP="002A2DB2">
            <w:pPr>
              <w:rPr>
                <w:sz w:val="20"/>
                <w:szCs w:val="20"/>
              </w:rPr>
            </w:pPr>
            <w:r>
              <w:rPr>
                <w:sz w:val="20"/>
                <w:szCs w:val="20"/>
              </w:rPr>
              <w:t xml:space="preserve">Alle </w:t>
            </w:r>
          </w:p>
        </w:tc>
        <w:tc>
          <w:tcPr>
            <w:tcW w:w="2266" w:type="dxa"/>
          </w:tcPr>
          <w:p w14:paraId="67A0AF93" w14:textId="77777777" w:rsidR="002A2DB2" w:rsidRDefault="002A2DB2" w:rsidP="002A2DB2">
            <w:pPr>
              <w:rPr>
                <w:sz w:val="20"/>
                <w:szCs w:val="20"/>
              </w:rPr>
            </w:pPr>
            <w:r>
              <w:rPr>
                <w:sz w:val="20"/>
                <w:szCs w:val="20"/>
              </w:rPr>
              <w:t>Bent Svendsen</w:t>
            </w:r>
          </w:p>
        </w:tc>
      </w:tr>
      <w:tr w:rsidR="002A2DB2" w14:paraId="0ABFC24C" w14:textId="77777777" w:rsidTr="008D6AC9">
        <w:tc>
          <w:tcPr>
            <w:tcW w:w="2265" w:type="dxa"/>
          </w:tcPr>
          <w:p w14:paraId="3683BDAB" w14:textId="2839F1EC" w:rsidR="002A2DB2" w:rsidRPr="008D6AC9" w:rsidRDefault="002A2DB2" w:rsidP="002A2DB2">
            <w:pPr>
              <w:rPr>
                <w:sz w:val="20"/>
                <w:szCs w:val="20"/>
                <w:lang w:val="nb-NO"/>
              </w:rPr>
            </w:pPr>
            <w:r>
              <w:rPr>
                <w:sz w:val="20"/>
                <w:szCs w:val="20"/>
              </w:rPr>
              <w:t xml:space="preserve">Høst </w:t>
            </w:r>
            <w:r w:rsidR="008D6AC9">
              <w:rPr>
                <w:sz w:val="20"/>
                <w:szCs w:val="20"/>
                <w:lang w:val="nb-NO"/>
              </w:rPr>
              <w:t>2021</w:t>
            </w:r>
          </w:p>
        </w:tc>
        <w:tc>
          <w:tcPr>
            <w:tcW w:w="2265" w:type="dxa"/>
            <w:shd w:val="clear" w:color="auto" w:fill="C2D69B" w:themeFill="accent3" w:themeFillTint="99"/>
          </w:tcPr>
          <w:p w14:paraId="7710085C" w14:textId="77777777" w:rsidR="002A2DB2" w:rsidRDefault="002A2DB2" w:rsidP="002A2DB2">
            <w:pPr>
              <w:rPr>
                <w:sz w:val="20"/>
                <w:szCs w:val="20"/>
              </w:rPr>
            </w:pPr>
            <w:r>
              <w:rPr>
                <w:sz w:val="20"/>
                <w:szCs w:val="20"/>
              </w:rPr>
              <w:t>Lokal mobbeundersøkelse</w:t>
            </w:r>
          </w:p>
        </w:tc>
        <w:tc>
          <w:tcPr>
            <w:tcW w:w="2266" w:type="dxa"/>
          </w:tcPr>
          <w:p w14:paraId="3D1D96F3" w14:textId="77777777" w:rsidR="002A2DB2" w:rsidRDefault="002A2DB2" w:rsidP="002A2DB2">
            <w:pPr>
              <w:rPr>
                <w:sz w:val="20"/>
                <w:szCs w:val="20"/>
              </w:rPr>
            </w:pPr>
            <w:r>
              <w:rPr>
                <w:sz w:val="20"/>
                <w:szCs w:val="20"/>
              </w:rPr>
              <w:t>Alle</w:t>
            </w:r>
          </w:p>
        </w:tc>
        <w:tc>
          <w:tcPr>
            <w:tcW w:w="2266" w:type="dxa"/>
          </w:tcPr>
          <w:p w14:paraId="3334C6EA" w14:textId="77777777" w:rsidR="002A2DB2" w:rsidRDefault="002A2DB2" w:rsidP="002A2DB2">
            <w:pPr>
              <w:rPr>
                <w:sz w:val="20"/>
                <w:szCs w:val="20"/>
              </w:rPr>
            </w:pPr>
            <w:r>
              <w:rPr>
                <w:sz w:val="20"/>
                <w:szCs w:val="20"/>
              </w:rPr>
              <w:t>Bent Svendsen</w:t>
            </w:r>
          </w:p>
        </w:tc>
      </w:tr>
      <w:tr w:rsidR="002A2DB2" w14:paraId="10786737" w14:textId="77777777" w:rsidTr="008D6AC9">
        <w:tc>
          <w:tcPr>
            <w:tcW w:w="2265" w:type="dxa"/>
          </w:tcPr>
          <w:p w14:paraId="798D956E" w14:textId="77777777" w:rsidR="002A2DB2" w:rsidRDefault="002A2DB2" w:rsidP="002A2DB2">
            <w:pPr>
              <w:rPr>
                <w:sz w:val="20"/>
                <w:szCs w:val="20"/>
              </w:rPr>
            </w:pPr>
            <w:r>
              <w:rPr>
                <w:sz w:val="20"/>
                <w:szCs w:val="20"/>
              </w:rPr>
              <w:t>10 minutter før skolestart, alle friminutt og ved bussen etter skoletid.</w:t>
            </w:r>
          </w:p>
        </w:tc>
        <w:tc>
          <w:tcPr>
            <w:tcW w:w="2265" w:type="dxa"/>
            <w:shd w:val="clear" w:color="auto" w:fill="C2D69B" w:themeFill="accent3" w:themeFillTint="99"/>
          </w:tcPr>
          <w:p w14:paraId="47AA832A" w14:textId="77777777" w:rsidR="002A2DB2" w:rsidRDefault="002A2DB2" w:rsidP="002A2DB2">
            <w:pPr>
              <w:rPr>
                <w:sz w:val="20"/>
                <w:szCs w:val="20"/>
              </w:rPr>
            </w:pPr>
            <w:r>
              <w:rPr>
                <w:sz w:val="20"/>
                <w:szCs w:val="20"/>
              </w:rPr>
              <w:t>Inspeksjonsplan med minst tre voksne ute. Pedagoger, fagarbeidere og assistenter</w:t>
            </w:r>
          </w:p>
        </w:tc>
        <w:tc>
          <w:tcPr>
            <w:tcW w:w="2266" w:type="dxa"/>
          </w:tcPr>
          <w:p w14:paraId="7376B2CE" w14:textId="77777777" w:rsidR="002A2DB2" w:rsidRDefault="002A2DB2" w:rsidP="002A2DB2">
            <w:pPr>
              <w:rPr>
                <w:sz w:val="20"/>
                <w:szCs w:val="20"/>
              </w:rPr>
            </w:pPr>
            <w:r>
              <w:rPr>
                <w:sz w:val="20"/>
                <w:szCs w:val="20"/>
              </w:rPr>
              <w:t>Alle</w:t>
            </w:r>
          </w:p>
        </w:tc>
        <w:tc>
          <w:tcPr>
            <w:tcW w:w="2266" w:type="dxa"/>
          </w:tcPr>
          <w:p w14:paraId="2BB66CCB" w14:textId="77777777" w:rsidR="002A2DB2" w:rsidRDefault="002A2DB2" w:rsidP="002A2DB2">
            <w:pPr>
              <w:rPr>
                <w:sz w:val="20"/>
                <w:szCs w:val="20"/>
              </w:rPr>
            </w:pPr>
            <w:r>
              <w:rPr>
                <w:sz w:val="20"/>
                <w:szCs w:val="20"/>
              </w:rPr>
              <w:t>Lena Skagestad</w:t>
            </w:r>
          </w:p>
        </w:tc>
      </w:tr>
      <w:tr w:rsidR="002A2DB2" w14:paraId="27B47FB2" w14:textId="77777777" w:rsidTr="008D6AC9">
        <w:tc>
          <w:tcPr>
            <w:tcW w:w="2265" w:type="dxa"/>
          </w:tcPr>
          <w:p w14:paraId="761C56AF" w14:textId="77777777" w:rsidR="002A2DB2" w:rsidRDefault="002A2DB2" w:rsidP="002A2DB2">
            <w:pPr>
              <w:rPr>
                <w:sz w:val="20"/>
                <w:szCs w:val="20"/>
              </w:rPr>
            </w:pPr>
            <w:r>
              <w:rPr>
                <w:sz w:val="20"/>
                <w:szCs w:val="20"/>
              </w:rPr>
              <w:t>Hver uke</w:t>
            </w:r>
          </w:p>
        </w:tc>
        <w:tc>
          <w:tcPr>
            <w:tcW w:w="2265" w:type="dxa"/>
            <w:shd w:val="clear" w:color="auto" w:fill="C2D69B" w:themeFill="accent3" w:themeFillTint="99"/>
          </w:tcPr>
          <w:p w14:paraId="38367022" w14:textId="77777777" w:rsidR="002A2DB2" w:rsidRDefault="002A2DB2" w:rsidP="002A2DB2">
            <w:pPr>
              <w:rPr>
                <w:sz w:val="20"/>
                <w:szCs w:val="20"/>
              </w:rPr>
            </w:pPr>
            <w:r>
              <w:rPr>
                <w:sz w:val="20"/>
                <w:szCs w:val="20"/>
              </w:rPr>
              <w:t>Trinnmøte hvor lærere og fagarbeidere/ assistenter deltar.</w:t>
            </w:r>
          </w:p>
        </w:tc>
        <w:tc>
          <w:tcPr>
            <w:tcW w:w="2266" w:type="dxa"/>
          </w:tcPr>
          <w:p w14:paraId="1B78AC3C" w14:textId="77777777" w:rsidR="002A2DB2" w:rsidRDefault="002A2DB2" w:rsidP="002A2DB2">
            <w:pPr>
              <w:rPr>
                <w:sz w:val="20"/>
                <w:szCs w:val="20"/>
              </w:rPr>
            </w:pPr>
            <w:r>
              <w:rPr>
                <w:sz w:val="20"/>
                <w:szCs w:val="20"/>
              </w:rPr>
              <w:t>Alle, trinnvis</w:t>
            </w:r>
          </w:p>
        </w:tc>
        <w:tc>
          <w:tcPr>
            <w:tcW w:w="2266" w:type="dxa"/>
          </w:tcPr>
          <w:p w14:paraId="7F743224" w14:textId="77777777" w:rsidR="002A2DB2" w:rsidRDefault="002A2DB2" w:rsidP="002A2DB2">
            <w:pPr>
              <w:rPr>
                <w:sz w:val="20"/>
                <w:szCs w:val="20"/>
              </w:rPr>
            </w:pPr>
            <w:r>
              <w:rPr>
                <w:sz w:val="20"/>
                <w:szCs w:val="20"/>
              </w:rPr>
              <w:t>Lena Skagestad og Bent Svendsen</w:t>
            </w:r>
          </w:p>
        </w:tc>
      </w:tr>
      <w:tr w:rsidR="002A2DB2" w14:paraId="1737F57E" w14:textId="77777777" w:rsidTr="008D6AC9">
        <w:tc>
          <w:tcPr>
            <w:tcW w:w="2265" w:type="dxa"/>
          </w:tcPr>
          <w:p w14:paraId="5293A9CD" w14:textId="77777777" w:rsidR="002A2DB2" w:rsidRDefault="002A2DB2" w:rsidP="002A2DB2">
            <w:pPr>
              <w:rPr>
                <w:sz w:val="20"/>
                <w:szCs w:val="20"/>
              </w:rPr>
            </w:pPr>
            <w:r>
              <w:rPr>
                <w:sz w:val="20"/>
                <w:szCs w:val="20"/>
              </w:rPr>
              <w:t>Hver uke</w:t>
            </w:r>
          </w:p>
        </w:tc>
        <w:tc>
          <w:tcPr>
            <w:tcW w:w="2265" w:type="dxa"/>
            <w:shd w:val="clear" w:color="auto" w:fill="C2D69B" w:themeFill="accent3" w:themeFillTint="99"/>
          </w:tcPr>
          <w:p w14:paraId="05E60B06" w14:textId="77777777" w:rsidR="002A2DB2" w:rsidRDefault="002A2DB2" w:rsidP="002A2DB2">
            <w:pPr>
              <w:rPr>
                <w:sz w:val="20"/>
                <w:szCs w:val="20"/>
              </w:rPr>
            </w:pPr>
            <w:r>
              <w:rPr>
                <w:sz w:val="20"/>
                <w:szCs w:val="20"/>
              </w:rPr>
              <w:t>Koordineringsmøter hvor ledelsen, sosiallærer, rådgiver og helsesykepleier deltar. 5-6 ganger i året gjøres møtet om til et ressursmøte hvor PPT deltar.</w:t>
            </w:r>
          </w:p>
        </w:tc>
        <w:tc>
          <w:tcPr>
            <w:tcW w:w="2266" w:type="dxa"/>
          </w:tcPr>
          <w:p w14:paraId="654187B8" w14:textId="77777777" w:rsidR="002A2DB2" w:rsidRDefault="002A2DB2" w:rsidP="002A2DB2">
            <w:pPr>
              <w:rPr>
                <w:sz w:val="20"/>
                <w:szCs w:val="20"/>
              </w:rPr>
            </w:pPr>
            <w:r>
              <w:rPr>
                <w:sz w:val="20"/>
                <w:szCs w:val="20"/>
              </w:rPr>
              <w:t>Bygger på informasjon fra trinnmøter og informasjon som møtedeltakerne har fått fra ansatte, foresatte eller elever.</w:t>
            </w:r>
          </w:p>
        </w:tc>
        <w:tc>
          <w:tcPr>
            <w:tcW w:w="2266" w:type="dxa"/>
          </w:tcPr>
          <w:p w14:paraId="1E0093EF" w14:textId="77777777" w:rsidR="002A2DB2" w:rsidRDefault="002A2DB2" w:rsidP="002A2DB2">
            <w:pPr>
              <w:rPr>
                <w:sz w:val="20"/>
                <w:szCs w:val="20"/>
              </w:rPr>
            </w:pPr>
            <w:r>
              <w:rPr>
                <w:sz w:val="20"/>
                <w:szCs w:val="20"/>
              </w:rPr>
              <w:t>Lena Skagestad og Tonje A. H. Thorbjørnsen</w:t>
            </w:r>
          </w:p>
        </w:tc>
      </w:tr>
    </w:tbl>
    <w:p w14:paraId="58D1A90E" w14:textId="77777777" w:rsidR="009158E5" w:rsidRDefault="009158E5">
      <w:pPr>
        <w:spacing w:after="0"/>
        <w:rPr>
          <w:sz w:val="20"/>
          <w:szCs w:val="20"/>
        </w:rPr>
      </w:pPr>
    </w:p>
    <w:p w14:paraId="7E4F6675" w14:textId="77777777" w:rsidR="009158E5" w:rsidRDefault="00BB76E9">
      <w:pPr>
        <w:spacing w:after="0"/>
        <w:rPr>
          <w:sz w:val="20"/>
          <w:szCs w:val="20"/>
        </w:rPr>
      </w:pPr>
      <w:r>
        <w:rPr>
          <w:sz w:val="20"/>
          <w:szCs w:val="20"/>
        </w:rPr>
        <w:t xml:space="preserve">På grunn av korona-tiltak kan det være at noen arrangementer går ut dette skoleåret. </w:t>
      </w:r>
    </w:p>
    <w:p w14:paraId="471A97AE" w14:textId="77777777" w:rsidR="009158E5" w:rsidRDefault="009158E5">
      <w:pPr>
        <w:spacing w:after="0"/>
        <w:rPr>
          <w:sz w:val="20"/>
          <w:szCs w:val="20"/>
        </w:rPr>
      </w:pPr>
    </w:p>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158E5" w14:paraId="5E96E290" w14:textId="77777777">
        <w:tc>
          <w:tcPr>
            <w:tcW w:w="9062" w:type="dxa"/>
          </w:tcPr>
          <w:p w14:paraId="6239CDBE" w14:textId="77777777" w:rsidR="009158E5" w:rsidRDefault="00BB76E9">
            <w:pPr>
              <w:rPr>
                <w:sz w:val="20"/>
                <w:szCs w:val="20"/>
              </w:rPr>
            </w:pPr>
            <w:r>
              <w:rPr>
                <w:b/>
                <w:sz w:val="20"/>
                <w:szCs w:val="20"/>
              </w:rPr>
              <w:t>Særskilt sårbare elever</w:t>
            </w:r>
          </w:p>
        </w:tc>
      </w:tr>
      <w:tr w:rsidR="009158E5" w14:paraId="7FF591ED" w14:textId="77777777">
        <w:tc>
          <w:tcPr>
            <w:tcW w:w="9062" w:type="dxa"/>
          </w:tcPr>
          <w:p w14:paraId="5D7EA7C5" w14:textId="77777777" w:rsidR="009158E5" w:rsidRDefault="00BB76E9">
            <w:pPr>
              <w:rPr>
                <w:sz w:val="20"/>
                <w:szCs w:val="20"/>
              </w:rPr>
            </w:pPr>
            <w:r>
              <w:rPr>
                <w:sz w:val="20"/>
                <w:szCs w:val="20"/>
              </w:rPr>
              <w:t>Beskriv hvordan skolen legger til rette for at særskilt sårbare elever skal oppleve at de er inkludert i fellesskapet i de forskjellige trivselstiltakene:</w:t>
            </w:r>
          </w:p>
          <w:p w14:paraId="5EF71B43" w14:textId="77777777" w:rsidR="009158E5" w:rsidRDefault="009158E5">
            <w:pPr>
              <w:rPr>
                <w:sz w:val="20"/>
                <w:szCs w:val="20"/>
              </w:rPr>
            </w:pPr>
          </w:p>
          <w:p w14:paraId="48DDCC5B" w14:textId="77777777" w:rsidR="009158E5" w:rsidRDefault="00BB76E9">
            <w:pPr>
              <w:rPr>
                <w:sz w:val="20"/>
                <w:szCs w:val="20"/>
              </w:rPr>
            </w:pPr>
            <w:r>
              <w:rPr>
                <w:sz w:val="20"/>
                <w:szCs w:val="20"/>
              </w:rPr>
              <w:t>Tinntjønn skole er oppmerksomme på særskilt sårbare elever. Disse tas opp både på trinnmøter og i koordinerings-/ressursmøter. Både innenfor den ordinære undervisningen, og i mer spesielle aktiviteter, har voksenpersoner fokus på disse elevene. På bakgrunn av aktivitetene, legges det til rette for tilrettelagte oppgaver, sånn at alle føler seg inkludert. Eksempler kan være å stå på post under triatlon, hjelpe til i kiosken på valentinsfesten, reise hjem etter to netter på Hoventuren o.l. Mange fagarbeidere og assistenter gjør en kjempejobb ved å følge tett opp både i og utenfor klasserommet, slik at disse elevene skal oppleve mestring og inkludering.</w:t>
            </w:r>
          </w:p>
        </w:tc>
      </w:tr>
    </w:tbl>
    <w:p w14:paraId="0AEC2D42" w14:textId="77777777" w:rsidR="009158E5" w:rsidRDefault="009158E5">
      <w:pPr>
        <w:spacing w:after="0"/>
        <w:rPr>
          <w:b/>
          <w:sz w:val="20"/>
          <w:szCs w:val="20"/>
        </w:rPr>
      </w:pPr>
    </w:p>
    <w:p w14:paraId="2190EFB5" w14:textId="77777777" w:rsidR="009158E5" w:rsidRDefault="00BB76E9">
      <w:pPr>
        <w:spacing w:after="0"/>
        <w:rPr>
          <w:b/>
          <w:sz w:val="20"/>
          <w:szCs w:val="20"/>
        </w:rPr>
      </w:pPr>
      <w:r>
        <w:rPr>
          <w:b/>
          <w:sz w:val="20"/>
          <w:szCs w:val="20"/>
        </w:rPr>
        <w:t>Evaluering</w:t>
      </w:r>
    </w:p>
    <w:p w14:paraId="5048A51B" w14:textId="77777777" w:rsidR="009158E5" w:rsidRDefault="00BB76E9">
      <w:pPr>
        <w:spacing w:after="0"/>
        <w:rPr>
          <w:sz w:val="20"/>
          <w:szCs w:val="20"/>
        </w:rPr>
      </w:pPr>
      <w:r>
        <w:rPr>
          <w:sz w:val="20"/>
          <w:szCs w:val="20"/>
        </w:rPr>
        <w:t xml:space="preserve">Med utgangspunkt i elevsamtaler, utviklingssamtaler, klassetrivselsundersøkelser, elevundersøkelsen og informasjon som kommer fram i skolens råd og utvalg, skal skolen hvert år i mai evaluere og justere den sosiale handlingsplanen. Dette skal gjøres i samråd med elevråd, skolemiljøutvalg og FAU. </w:t>
      </w:r>
    </w:p>
    <w:p w14:paraId="0DF2D90C" w14:textId="77777777" w:rsidR="009158E5" w:rsidRDefault="009158E5">
      <w:pPr>
        <w:spacing w:after="0"/>
        <w:rPr>
          <w:b/>
          <w:sz w:val="20"/>
          <w:szCs w:val="20"/>
        </w:rPr>
      </w:pPr>
    </w:p>
    <w:p w14:paraId="387D6BD7" w14:textId="77777777" w:rsidR="009158E5" w:rsidRDefault="00BB76E9">
      <w:pPr>
        <w:numPr>
          <w:ilvl w:val="0"/>
          <w:numId w:val="1"/>
        </w:numPr>
        <w:pBdr>
          <w:top w:val="nil"/>
          <w:left w:val="nil"/>
          <w:bottom w:val="nil"/>
          <w:right w:val="nil"/>
          <w:between w:val="nil"/>
        </w:pBdr>
        <w:spacing w:after="0" w:line="276" w:lineRule="auto"/>
        <w:rPr>
          <w:b/>
          <w:color w:val="000000"/>
          <w:sz w:val="20"/>
          <w:szCs w:val="20"/>
        </w:rPr>
      </w:pPr>
      <w:r>
        <w:rPr>
          <w:b/>
          <w:color w:val="000000"/>
          <w:sz w:val="20"/>
          <w:szCs w:val="20"/>
        </w:rPr>
        <w:lastRenderedPageBreak/>
        <w:t xml:space="preserve">Status for delmål og tegn på god praksis – hvordan er det på skolen vår nå sammenlignet med i fjor? </w:t>
      </w:r>
    </w:p>
    <w:p w14:paraId="3E9EDFB6" w14:textId="77777777" w:rsidR="009158E5" w:rsidRDefault="00BB76E9">
      <w:pPr>
        <w:pBdr>
          <w:top w:val="nil"/>
          <w:left w:val="nil"/>
          <w:bottom w:val="nil"/>
          <w:right w:val="nil"/>
          <w:between w:val="nil"/>
        </w:pBdr>
        <w:spacing w:after="0" w:line="276" w:lineRule="auto"/>
        <w:ind w:left="720"/>
        <w:rPr>
          <w:sz w:val="20"/>
          <w:szCs w:val="20"/>
        </w:rPr>
      </w:pPr>
      <w:r>
        <w:rPr>
          <w:sz w:val="20"/>
          <w:szCs w:val="20"/>
        </w:rPr>
        <w:t xml:space="preserve">Vi mener at vi i stor grad følger opp delmålene og at dette viser seg i god praksis. På grunn av koronarestriksjoner og karantener har ikke alle planlagte arrangementer latt seg gjennomføre dette skoleåret. Det har også vært færre samarbeidsaktiviteter dette skoleåret, da disse ofte krever tettere kontakt enn anbefalt. </w:t>
      </w:r>
    </w:p>
    <w:p w14:paraId="6FF92354" w14:textId="77777777" w:rsidR="009158E5" w:rsidRDefault="009158E5">
      <w:pPr>
        <w:spacing w:after="0"/>
        <w:ind w:left="360"/>
        <w:rPr>
          <w:sz w:val="20"/>
          <w:szCs w:val="20"/>
        </w:rPr>
      </w:pPr>
    </w:p>
    <w:p w14:paraId="43CD4207" w14:textId="77777777" w:rsidR="009158E5" w:rsidRDefault="00BB76E9">
      <w:pPr>
        <w:numPr>
          <w:ilvl w:val="0"/>
          <w:numId w:val="1"/>
        </w:numPr>
        <w:pBdr>
          <w:top w:val="nil"/>
          <w:left w:val="nil"/>
          <w:bottom w:val="nil"/>
          <w:right w:val="nil"/>
          <w:between w:val="nil"/>
        </w:pBdr>
        <w:spacing w:after="0" w:line="276" w:lineRule="auto"/>
        <w:rPr>
          <w:b/>
          <w:color w:val="000000"/>
          <w:sz w:val="20"/>
          <w:szCs w:val="20"/>
        </w:rPr>
      </w:pPr>
      <w:r>
        <w:rPr>
          <w:b/>
          <w:color w:val="000000"/>
          <w:sz w:val="20"/>
          <w:szCs w:val="20"/>
        </w:rPr>
        <w:t>Skal vi videreføre delmål og tegn på god praksis eller bør de justeres?</w:t>
      </w:r>
    </w:p>
    <w:p w14:paraId="346AF1C4" w14:textId="77777777" w:rsidR="009158E5" w:rsidRDefault="00BB76E9">
      <w:pPr>
        <w:pBdr>
          <w:top w:val="nil"/>
          <w:left w:val="nil"/>
          <w:bottom w:val="nil"/>
          <w:right w:val="nil"/>
          <w:between w:val="nil"/>
        </w:pBdr>
        <w:spacing w:after="0" w:line="276" w:lineRule="auto"/>
        <w:ind w:left="720"/>
        <w:rPr>
          <w:sz w:val="20"/>
          <w:szCs w:val="20"/>
        </w:rPr>
      </w:pPr>
      <w:r>
        <w:rPr>
          <w:sz w:val="20"/>
          <w:szCs w:val="20"/>
        </w:rPr>
        <w:t>Vi tenker at det vil være fornuftig å videreføre gjeldende plan også neste skoleår.</w:t>
      </w:r>
    </w:p>
    <w:p w14:paraId="05C9C346" w14:textId="77777777" w:rsidR="009158E5" w:rsidRDefault="009158E5">
      <w:pPr>
        <w:pBdr>
          <w:top w:val="nil"/>
          <w:left w:val="nil"/>
          <w:bottom w:val="nil"/>
          <w:right w:val="nil"/>
          <w:between w:val="nil"/>
        </w:pBdr>
        <w:spacing w:after="0" w:line="276" w:lineRule="auto"/>
        <w:ind w:left="720"/>
        <w:rPr>
          <w:color w:val="000000"/>
          <w:sz w:val="20"/>
          <w:szCs w:val="20"/>
        </w:rPr>
      </w:pPr>
    </w:p>
    <w:p w14:paraId="28550A74" w14:textId="77777777" w:rsidR="009158E5" w:rsidRDefault="00BB76E9">
      <w:pPr>
        <w:numPr>
          <w:ilvl w:val="0"/>
          <w:numId w:val="1"/>
        </w:numPr>
        <w:pBdr>
          <w:top w:val="nil"/>
          <w:left w:val="nil"/>
          <w:bottom w:val="nil"/>
          <w:right w:val="nil"/>
          <w:between w:val="nil"/>
        </w:pBdr>
        <w:spacing w:after="0" w:line="276" w:lineRule="auto"/>
        <w:rPr>
          <w:b/>
          <w:color w:val="000000"/>
          <w:sz w:val="20"/>
          <w:szCs w:val="20"/>
        </w:rPr>
      </w:pPr>
      <w:r>
        <w:rPr>
          <w:b/>
          <w:color w:val="000000"/>
          <w:sz w:val="20"/>
          <w:szCs w:val="20"/>
        </w:rPr>
        <w:t xml:space="preserve">Fører trivselstiltakene oss nærmere målet? </w:t>
      </w:r>
    </w:p>
    <w:p w14:paraId="617EDC8E" w14:textId="77777777" w:rsidR="009158E5" w:rsidRDefault="00BB76E9">
      <w:pPr>
        <w:pBdr>
          <w:top w:val="nil"/>
          <w:left w:val="nil"/>
          <w:bottom w:val="nil"/>
          <w:right w:val="nil"/>
          <w:between w:val="nil"/>
        </w:pBdr>
        <w:spacing w:after="0" w:line="276" w:lineRule="auto"/>
        <w:ind w:left="720"/>
        <w:rPr>
          <w:sz w:val="20"/>
          <w:szCs w:val="20"/>
        </w:rPr>
      </w:pPr>
      <w:r>
        <w:rPr>
          <w:sz w:val="20"/>
          <w:szCs w:val="20"/>
        </w:rPr>
        <w:t>Vi har tro på at trivselstiltakene øker mulighetene for å nå målet om at alle elever skal føle seg inkluderte i fellesskapet, og håper at vi kan få gjennomført alle tiltakene kommende skoleår.</w:t>
      </w:r>
    </w:p>
    <w:p w14:paraId="5AE01A50" w14:textId="77777777" w:rsidR="009158E5" w:rsidRDefault="009158E5">
      <w:pPr>
        <w:pBdr>
          <w:top w:val="nil"/>
          <w:left w:val="nil"/>
          <w:bottom w:val="nil"/>
          <w:right w:val="nil"/>
          <w:between w:val="nil"/>
        </w:pBdr>
        <w:spacing w:after="0" w:line="276" w:lineRule="auto"/>
        <w:ind w:left="720"/>
        <w:rPr>
          <w:color w:val="000000"/>
          <w:sz w:val="20"/>
          <w:szCs w:val="20"/>
        </w:rPr>
      </w:pPr>
    </w:p>
    <w:p w14:paraId="625E4A06" w14:textId="77777777" w:rsidR="009158E5" w:rsidRDefault="00BB76E9">
      <w:pPr>
        <w:numPr>
          <w:ilvl w:val="0"/>
          <w:numId w:val="1"/>
        </w:numPr>
        <w:pBdr>
          <w:top w:val="nil"/>
          <w:left w:val="nil"/>
          <w:bottom w:val="nil"/>
          <w:right w:val="nil"/>
          <w:between w:val="nil"/>
        </w:pBdr>
        <w:spacing w:after="0" w:line="276" w:lineRule="auto"/>
        <w:rPr>
          <w:b/>
          <w:color w:val="000000"/>
          <w:sz w:val="20"/>
          <w:szCs w:val="20"/>
        </w:rPr>
      </w:pPr>
      <w:r>
        <w:rPr>
          <w:b/>
          <w:color w:val="000000"/>
          <w:sz w:val="20"/>
          <w:szCs w:val="20"/>
        </w:rPr>
        <w:t>Må noen av trivselstiltakene endres eller avsluttes?</w:t>
      </w:r>
    </w:p>
    <w:p w14:paraId="564AB5A6" w14:textId="77777777" w:rsidR="009158E5" w:rsidRDefault="00BB76E9">
      <w:pPr>
        <w:pBdr>
          <w:top w:val="nil"/>
          <w:left w:val="nil"/>
          <w:bottom w:val="nil"/>
          <w:right w:val="nil"/>
          <w:between w:val="nil"/>
        </w:pBdr>
        <w:spacing w:after="0" w:line="276" w:lineRule="auto"/>
        <w:ind w:left="720"/>
        <w:rPr>
          <w:sz w:val="20"/>
          <w:szCs w:val="20"/>
        </w:rPr>
      </w:pPr>
      <w:r>
        <w:rPr>
          <w:sz w:val="20"/>
          <w:szCs w:val="20"/>
        </w:rPr>
        <w:t>Dersom neste skoleår kan gjennomføres på vanlig måte, mener vi at det ikke er behov for å endre eller avslutte noen av trivselstiltakene.</w:t>
      </w:r>
    </w:p>
    <w:p w14:paraId="0B27899C" w14:textId="77777777" w:rsidR="009158E5" w:rsidRDefault="009158E5">
      <w:pPr>
        <w:pBdr>
          <w:top w:val="nil"/>
          <w:left w:val="nil"/>
          <w:bottom w:val="nil"/>
          <w:right w:val="nil"/>
          <w:between w:val="nil"/>
        </w:pBdr>
        <w:spacing w:after="0" w:line="276" w:lineRule="auto"/>
        <w:ind w:left="720"/>
        <w:rPr>
          <w:color w:val="000000"/>
          <w:sz w:val="20"/>
          <w:szCs w:val="20"/>
        </w:rPr>
      </w:pPr>
    </w:p>
    <w:p w14:paraId="06D6D328" w14:textId="77777777" w:rsidR="009158E5" w:rsidRDefault="00BB76E9">
      <w:pPr>
        <w:numPr>
          <w:ilvl w:val="0"/>
          <w:numId w:val="1"/>
        </w:numPr>
        <w:pBdr>
          <w:top w:val="nil"/>
          <w:left w:val="nil"/>
          <w:bottom w:val="nil"/>
          <w:right w:val="nil"/>
          <w:between w:val="nil"/>
        </w:pBdr>
        <w:spacing w:after="0" w:line="276" w:lineRule="auto"/>
        <w:rPr>
          <w:b/>
          <w:color w:val="000000"/>
          <w:sz w:val="20"/>
          <w:szCs w:val="20"/>
        </w:rPr>
      </w:pPr>
      <w:r>
        <w:rPr>
          <w:b/>
          <w:color w:val="000000"/>
          <w:sz w:val="20"/>
          <w:szCs w:val="20"/>
        </w:rPr>
        <w:t xml:space="preserve">Finnes det trivselstiltak som gjør oss bedre egnet til å nå målet? </w:t>
      </w:r>
    </w:p>
    <w:p w14:paraId="7A6F62D2" w14:textId="77777777" w:rsidR="009158E5" w:rsidRDefault="00BB76E9">
      <w:pPr>
        <w:pBdr>
          <w:top w:val="nil"/>
          <w:left w:val="nil"/>
          <w:bottom w:val="nil"/>
          <w:right w:val="nil"/>
          <w:between w:val="nil"/>
        </w:pBdr>
        <w:spacing w:after="0" w:line="276" w:lineRule="auto"/>
        <w:ind w:left="720"/>
        <w:rPr>
          <w:sz w:val="20"/>
          <w:szCs w:val="20"/>
        </w:rPr>
      </w:pPr>
      <w:r>
        <w:rPr>
          <w:sz w:val="20"/>
          <w:szCs w:val="20"/>
        </w:rPr>
        <w:t>Vi mener at det holder med de trivselstiltakene vi har satt.</w:t>
      </w:r>
    </w:p>
    <w:p w14:paraId="1E2F0276" w14:textId="77777777" w:rsidR="009158E5" w:rsidRDefault="009158E5">
      <w:pPr>
        <w:pBdr>
          <w:top w:val="nil"/>
          <w:left w:val="nil"/>
          <w:bottom w:val="nil"/>
          <w:right w:val="nil"/>
          <w:between w:val="nil"/>
        </w:pBdr>
        <w:spacing w:after="200" w:line="276" w:lineRule="auto"/>
        <w:ind w:left="720"/>
        <w:rPr>
          <w:rFonts w:ascii="Verdana" w:eastAsia="Verdana" w:hAnsi="Verdana" w:cs="Verdana"/>
          <w:color w:val="000000"/>
          <w:sz w:val="20"/>
          <w:szCs w:val="20"/>
        </w:rPr>
      </w:pPr>
    </w:p>
    <w:p w14:paraId="0C7E1933" w14:textId="77777777" w:rsidR="009158E5" w:rsidRDefault="009158E5">
      <w:pPr>
        <w:spacing w:after="0"/>
        <w:rPr>
          <w:sz w:val="20"/>
          <w:szCs w:val="20"/>
        </w:rPr>
      </w:pPr>
    </w:p>
    <w:p w14:paraId="5C997312" w14:textId="77777777" w:rsidR="009158E5" w:rsidRDefault="009158E5">
      <w:pPr>
        <w:spacing w:after="0"/>
        <w:rPr>
          <w:sz w:val="20"/>
          <w:szCs w:val="20"/>
        </w:rPr>
      </w:pPr>
    </w:p>
    <w:p w14:paraId="05E06690" w14:textId="77777777" w:rsidR="009158E5" w:rsidRDefault="009158E5">
      <w:pPr>
        <w:spacing w:after="0"/>
        <w:rPr>
          <w:sz w:val="20"/>
          <w:szCs w:val="20"/>
        </w:rPr>
      </w:pPr>
    </w:p>
    <w:p w14:paraId="0CCB60CE" w14:textId="77777777" w:rsidR="009158E5" w:rsidRDefault="009158E5">
      <w:bookmarkStart w:id="0" w:name="_gjdgxs" w:colFirst="0" w:colLast="0"/>
      <w:bookmarkEnd w:id="0"/>
    </w:p>
    <w:sectPr w:rsidR="009158E5">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984"/>
    <w:multiLevelType w:val="multilevel"/>
    <w:tmpl w:val="1DDAB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E5"/>
    <w:rsid w:val="002A2DB2"/>
    <w:rsid w:val="00350C06"/>
    <w:rsid w:val="00371F17"/>
    <w:rsid w:val="003D6303"/>
    <w:rsid w:val="003E1A8D"/>
    <w:rsid w:val="004A2426"/>
    <w:rsid w:val="004A68C7"/>
    <w:rsid w:val="00575EB8"/>
    <w:rsid w:val="008D6AC9"/>
    <w:rsid w:val="009158E5"/>
    <w:rsid w:val="009215BB"/>
    <w:rsid w:val="0094540A"/>
    <w:rsid w:val="0096175C"/>
    <w:rsid w:val="009630FD"/>
    <w:rsid w:val="00BB76E9"/>
    <w:rsid w:val="00D46B60"/>
    <w:rsid w:val="00D615B3"/>
    <w:rsid w:val="00EB2B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5D867"/>
  <w15:docId w15:val="{9B5D535E-FBC8-42F0-A596-4B46C126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o-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1561</Words>
  <Characters>8278</Characters>
  <Application>Microsoft Office Word</Application>
  <DocSecurity>0</DocSecurity>
  <Lines>68</Lines>
  <Paragraphs>19</Paragraphs>
  <ScaleCrop>false</ScaleCrop>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Jarle Langeland</dc:creator>
  <cp:lastModifiedBy>Jarle Langeland</cp:lastModifiedBy>
  <cp:revision>18</cp:revision>
  <dcterms:created xsi:type="dcterms:W3CDTF">2022-04-04T12:13:00Z</dcterms:created>
  <dcterms:modified xsi:type="dcterms:W3CDTF">2022-05-04T18:22:00Z</dcterms:modified>
</cp:coreProperties>
</file>